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B8" w:rsidRPr="00AC1581" w:rsidRDefault="006148B8" w:rsidP="006148B8">
      <w:pPr>
        <w:widowControl/>
        <w:wordWrap/>
        <w:jc w:val="left"/>
        <w:rPr>
          <w:rFonts w:ascii="Times New Roman"/>
          <w:color w:val="000000"/>
          <w:sz w:val="24"/>
          <w:lang w:val="ru-RU"/>
        </w:rPr>
      </w:pPr>
      <w:bookmarkStart w:id="0" w:name="_GoBack"/>
      <w:bookmarkEnd w:id="0"/>
      <w:r>
        <w:rPr>
          <w:rFonts w:ascii="Times New Roman"/>
          <w:b/>
          <w:color w:val="000000"/>
          <w:sz w:val="24"/>
          <w:lang w:val="ru-RU"/>
        </w:rPr>
        <w:t xml:space="preserve">           </w:t>
      </w:r>
      <w:r w:rsidRPr="006148B8">
        <w:rPr>
          <w:rFonts w:ascii="Times New Roman"/>
          <w:b/>
          <w:color w:val="000000"/>
          <w:sz w:val="24"/>
          <w:lang w:val="ru-RU"/>
        </w:rPr>
        <w:t>«Утверждаю»</w:t>
      </w:r>
      <w:r w:rsidRPr="006148B8">
        <w:rPr>
          <w:rFonts w:ascii="Times New Roman"/>
          <w:b/>
          <w:color w:val="000000"/>
          <w:sz w:val="24"/>
          <w:lang w:val="ru-RU"/>
        </w:rPr>
        <w:tab/>
      </w:r>
      <w:r w:rsidRPr="00AC1581">
        <w:rPr>
          <w:rFonts w:ascii="Times New Roman"/>
          <w:color w:val="000000"/>
          <w:sz w:val="24"/>
          <w:lang w:val="ru-RU"/>
        </w:rPr>
        <w:tab/>
      </w:r>
      <w:r w:rsidRPr="00AC1581">
        <w:rPr>
          <w:rFonts w:ascii="Times New Roman"/>
          <w:color w:val="000000"/>
          <w:sz w:val="24"/>
          <w:lang w:val="ru-RU"/>
        </w:rPr>
        <w:tab/>
      </w:r>
      <w:r w:rsidRPr="00AC1581">
        <w:rPr>
          <w:rFonts w:ascii="Times New Roman"/>
          <w:color w:val="000000"/>
          <w:sz w:val="24"/>
          <w:lang w:val="ru-RU"/>
        </w:rPr>
        <w:tab/>
      </w:r>
      <w:r w:rsidRPr="00AC1581">
        <w:rPr>
          <w:rFonts w:ascii="Times New Roman"/>
          <w:color w:val="000000"/>
          <w:sz w:val="24"/>
          <w:lang w:val="ru-RU"/>
        </w:rPr>
        <w:tab/>
      </w:r>
      <w:r w:rsidRPr="00AC1581">
        <w:rPr>
          <w:rFonts w:ascii="Times New Roman"/>
          <w:color w:val="000000"/>
          <w:sz w:val="24"/>
          <w:lang w:val="ru-RU"/>
        </w:rPr>
        <w:tab/>
      </w:r>
      <w:r w:rsidRPr="006148B8">
        <w:rPr>
          <w:rFonts w:ascii="Times New Roman"/>
          <w:b/>
          <w:color w:val="000000"/>
          <w:sz w:val="24"/>
          <w:lang w:val="ru-RU"/>
        </w:rPr>
        <w:t>«Утверждаю»</w:t>
      </w:r>
    </w:p>
    <w:p w:rsidR="006148B8" w:rsidRPr="00AC1581" w:rsidRDefault="006148B8" w:rsidP="006148B8">
      <w:pPr>
        <w:widowControl/>
        <w:wordWrap/>
        <w:jc w:val="left"/>
        <w:rPr>
          <w:rFonts w:ascii="Times New Roman"/>
          <w:color w:val="000000"/>
          <w:sz w:val="24"/>
          <w:lang w:val="ru-RU"/>
        </w:rPr>
      </w:pPr>
      <w:r w:rsidRPr="00AC1581">
        <w:rPr>
          <w:rFonts w:ascii="Times New Roman"/>
          <w:color w:val="000000"/>
          <w:sz w:val="24"/>
          <w:lang w:val="ru-RU"/>
        </w:rPr>
        <w:t>Президент С</w:t>
      </w:r>
      <w:r>
        <w:rPr>
          <w:rFonts w:ascii="Times New Roman"/>
          <w:color w:val="000000"/>
          <w:sz w:val="24"/>
          <w:lang w:val="ru-RU"/>
        </w:rPr>
        <w:t>вердловской областной</w:t>
      </w:r>
      <w:r>
        <w:rPr>
          <w:rFonts w:ascii="Times New Roman"/>
          <w:color w:val="000000"/>
          <w:sz w:val="24"/>
          <w:lang w:val="ru-RU"/>
        </w:rPr>
        <w:tab/>
      </w:r>
      <w:r>
        <w:rPr>
          <w:rFonts w:ascii="Times New Roman"/>
          <w:color w:val="000000"/>
          <w:sz w:val="24"/>
          <w:lang w:val="ru-RU"/>
        </w:rPr>
        <w:tab/>
        <w:t>Министр физической культуры, спорта и</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Общественной Физкультурно-спортивной</w:t>
      </w:r>
      <w:r>
        <w:rPr>
          <w:rFonts w:ascii="Times New Roman"/>
          <w:color w:val="000000"/>
          <w:sz w:val="24"/>
          <w:lang w:val="ru-RU"/>
        </w:rPr>
        <w:tab/>
        <w:t xml:space="preserve">молодежной политики </w:t>
      </w:r>
    </w:p>
    <w:p w:rsidR="006148B8" w:rsidRPr="00AC1581" w:rsidRDefault="006148B8" w:rsidP="006148B8">
      <w:pPr>
        <w:widowControl/>
        <w:wordWrap/>
        <w:jc w:val="left"/>
        <w:rPr>
          <w:rFonts w:ascii="Times New Roman"/>
          <w:color w:val="000000"/>
          <w:sz w:val="24"/>
          <w:lang w:val="ru-RU"/>
        </w:rPr>
      </w:pPr>
      <w:r>
        <w:rPr>
          <w:rFonts w:ascii="Times New Roman"/>
          <w:color w:val="000000"/>
          <w:sz w:val="24"/>
          <w:lang w:val="ru-RU"/>
        </w:rPr>
        <w:t>организации «</w:t>
      </w:r>
      <w:r w:rsidR="003757E1">
        <w:rPr>
          <w:rFonts w:ascii="Times New Roman"/>
          <w:color w:val="000000"/>
          <w:sz w:val="24"/>
          <w:lang w:val="ru-RU"/>
        </w:rPr>
        <w:t>Федерация художественной</w:t>
      </w:r>
      <w:r w:rsidR="003757E1">
        <w:rPr>
          <w:rFonts w:ascii="Times New Roman"/>
          <w:color w:val="000000"/>
          <w:sz w:val="24"/>
          <w:lang w:val="ru-RU"/>
        </w:rPr>
        <w:tab/>
        <w:t>Свердловской области</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гимнастики»</w:t>
      </w:r>
      <w:r w:rsidRPr="00AC1581">
        <w:rPr>
          <w:rFonts w:ascii="Times New Roman"/>
          <w:color w:val="000000"/>
          <w:sz w:val="24"/>
          <w:lang w:val="ru-RU"/>
        </w:rPr>
        <w:tab/>
      </w:r>
      <w:r w:rsidRPr="00AC1581">
        <w:rPr>
          <w:rFonts w:ascii="Times New Roman"/>
          <w:color w:val="000000"/>
          <w:sz w:val="24"/>
          <w:lang w:val="ru-RU"/>
        </w:rPr>
        <w:tab/>
      </w:r>
      <w:r w:rsidRPr="00AC1581">
        <w:rPr>
          <w:rFonts w:ascii="Times New Roman"/>
          <w:color w:val="000000"/>
          <w:sz w:val="24"/>
          <w:lang w:val="ru-RU"/>
        </w:rPr>
        <w:tab/>
      </w:r>
    </w:p>
    <w:p w:rsidR="006148B8" w:rsidRDefault="006148B8" w:rsidP="006148B8">
      <w:pPr>
        <w:widowControl/>
        <w:wordWrap/>
        <w:jc w:val="left"/>
        <w:rPr>
          <w:rFonts w:ascii="Times New Roman"/>
          <w:color w:val="000000"/>
          <w:sz w:val="24"/>
          <w:lang w:val="ru-RU"/>
        </w:rPr>
      </w:pPr>
      <w:r w:rsidRPr="00AC1581">
        <w:rPr>
          <w:rFonts w:ascii="Times New Roman"/>
          <w:color w:val="000000"/>
          <w:sz w:val="24"/>
          <w:lang w:val="ru-RU"/>
        </w:rPr>
        <w:t>________________ И.А.</w:t>
      </w:r>
      <w:r>
        <w:rPr>
          <w:rFonts w:ascii="Times New Roman"/>
          <w:color w:val="000000"/>
          <w:sz w:val="24"/>
          <w:lang w:val="ru-RU"/>
        </w:rPr>
        <w:t xml:space="preserve"> Зильбер</w:t>
      </w:r>
      <w:r w:rsidR="003757E1">
        <w:rPr>
          <w:rFonts w:ascii="Times New Roman"/>
          <w:color w:val="000000"/>
          <w:sz w:val="24"/>
          <w:lang w:val="ru-RU"/>
        </w:rPr>
        <w:tab/>
      </w:r>
      <w:r w:rsidR="003757E1">
        <w:rPr>
          <w:rFonts w:ascii="Times New Roman"/>
          <w:color w:val="000000"/>
          <w:sz w:val="24"/>
          <w:lang w:val="ru-RU"/>
        </w:rPr>
        <w:tab/>
      </w:r>
      <w:r w:rsidR="003757E1">
        <w:rPr>
          <w:rFonts w:ascii="Times New Roman"/>
          <w:color w:val="000000"/>
          <w:sz w:val="24"/>
          <w:lang w:val="ru-RU"/>
        </w:rPr>
        <w:tab/>
        <w:t xml:space="preserve">________________ Л.А </w:t>
      </w:r>
      <w:proofErr w:type="spellStart"/>
      <w:r w:rsidR="003757E1">
        <w:rPr>
          <w:rFonts w:ascii="Times New Roman"/>
          <w:color w:val="000000"/>
          <w:sz w:val="24"/>
          <w:lang w:val="ru-RU"/>
        </w:rPr>
        <w:t>Рапопорт</w:t>
      </w:r>
      <w:proofErr w:type="spellEnd"/>
    </w:p>
    <w:p w:rsidR="003757E1" w:rsidRPr="00AC1581" w:rsidRDefault="003757E1" w:rsidP="006148B8">
      <w:pPr>
        <w:widowControl/>
        <w:wordWrap/>
        <w:jc w:val="left"/>
        <w:rPr>
          <w:rFonts w:ascii="Times New Roman"/>
          <w:color w:val="000000"/>
          <w:sz w:val="24"/>
          <w:lang w:val="ru-RU"/>
        </w:rPr>
      </w:pPr>
      <w:r>
        <w:rPr>
          <w:rFonts w:ascii="Times New Roman"/>
          <w:color w:val="000000"/>
          <w:sz w:val="24"/>
          <w:lang w:val="ru-RU"/>
        </w:rPr>
        <w:t>«_____» _____________ 2016г.</w:t>
      </w:r>
      <w:r>
        <w:rPr>
          <w:rFonts w:ascii="Times New Roman"/>
          <w:color w:val="000000"/>
          <w:sz w:val="24"/>
          <w:lang w:val="ru-RU"/>
        </w:rPr>
        <w:tab/>
      </w:r>
      <w:r>
        <w:rPr>
          <w:rFonts w:ascii="Times New Roman"/>
          <w:color w:val="000000"/>
          <w:sz w:val="24"/>
          <w:lang w:val="ru-RU"/>
        </w:rPr>
        <w:tab/>
      </w:r>
      <w:r>
        <w:rPr>
          <w:rFonts w:ascii="Times New Roman"/>
          <w:color w:val="000000"/>
          <w:sz w:val="24"/>
          <w:lang w:val="ru-RU"/>
        </w:rPr>
        <w:tab/>
        <w:t>«_____» _______________ 2016г.</w:t>
      </w:r>
    </w:p>
    <w:p w:rsidR="006148B8" w:rsidRPr="00AC1581" w:rsidRDefault="006148B8" w:rsidP="006148B8">
      <w:pPr>
        <w:widowControl/>
        <w:wordWrap/>
        <w:jc w:val="left"/>
        <w:rPr>
          <w:rFonts w:ascii="Times New Roman"/>
          <w:color w:val="000000"/>
          <w:sz w:val="24"/>
          <w:lang w:val="ru-RU"/>
        </w:rPr>
      </w:pPr>
      <w:r>
        <w:rPr>
          <w:rFonts w:ascii="Times New Roman"/>
          <w:color w:val="000000"/>
          <w:sz w:val="24"/>
          <w:lang w:val="ru-RU"/>
        </w:rPr>
        <w:tab/>
      </w:r>
      <w:r>
        <w:rPr>
          <w:rFonts w:ascii="Times New Roman"/>
          <w:color w:val="000000"/>
          <w:sz w:val="24"/>
          <w:lang w:val="ru-RU"/>
        </w:rPr>
        <w:tab/>
      </w:r>
      <w:r>
        <w:rPr>
          <w:rFonts w:ascii="Times New Roman"/>
          <w:color w:val="000000"/>
          <w:sz w:val="24"/>
          <w:lang w:val="ru-RU"/>
        </w:rPr>
        <w:tab/>
      </w:r>
    </w:p>
    <w:p w:rsidR="00F82C00" w:rsidRDefault="00F82C00" w:rsidP="006148B8">
      <w:pPr>
        <w:widowControl/>
        <w:wordWrap/>
        <w:jc w:val="center"/>
        <w:rPr>
          <w:rFonts w:ascii="Times New Roman"/>
          <w:b/>
          <w:color w:val="000000"/>
          <w:sz w:val="24"/>
          <w:lang w:val="ru-RU"/>
        </w:rPr>
      </w:pPr>
    </w:p>
    <w:p w:rsidR="006148B8" w:rsidRPr="00AC1581" w:rsidRDefault="006148B8" w:rsidP="006148B8">
      <w:pPr>
        <w:widowControl/>
        <w:wordWrap/>
        <w:jc w:val="center"/>
        <w:rPr>
          <w:rFonts w:ascii="Times New Roman"/>
          <w:b/>
          <w:color w:val="000000"/>
          <w:sz w:val="24"/>
          <w:lang w:val="ru-RU"/>
        </w:rPr>
      </w:pPr>
      <w:r w:rsidRPr="00AC1581">
        <w:rPr>
          <w:rFonts w:ascii="Times New Roman"/>
          <w:b/>
          <w:color w:val="000000"/>
          <w:sz w:val="24"/>
          <w:lang w:val="ru-RU"/>
        </w:rPr>
        <w:t>ПОЛОЖЕНИЕ</w:t>
      </w:r>
    </w:p>
    <w:p w:rsidR="003757E1" w:rsidRDefault="003757E1" w:rsidP="00237B2C">
      <w:pPr>
        <w:widowControl/>
        <w:wordWrap/>
        <w:jc w:val="center"/>
        <w:rPr>
          <w:rFonts w:ascii="Times New Roman"/>
          <w:color w:val="000000"/>
          <w:sz w:val="24"/>
          <w:lang w:val="ru-RU"/>
        </w:rPr>
      </w:pPr>
      <w:r>
        <w:rPr>
          <w:rFonts w:ascii="Times New Roman"/>
          <w:color w:val="000000"/>
          <w:sz w:val="24"/>
          <w:lang w:val="ru-RU"/>
        </w:rPr>
        <w:t>о проведении Р</w:t>
      </w:r>
      <w:r w:rsidR="006148B8" w:rsidRPr="00AC1581">
        <w:rPr>
          <w:rFonts w:ascii="Times New Roman"/>
          <w:color w:val="000000"/>
          <w:sz w:val="24"/>
          <w:lang w:val="ru-RU"/>
        </w:rPr>
        <w:t>егиональн</w:t>
      </w:r>
      <w:r>
        <w:rPr>
          <w:rFonts w:ascii="Times New Roman"/>
          <w:color w:val="000000"/>
          <w:sz w:val="24"/>
          <w:lang w:val="ru-RU"/>
        </w:rPr>
        <w:t xml:space="preserve">ых соревнований </w:t>
      </w:r>
    </w:p>
    <w:p w:rsidR="006148B8" w:rsidRPr="00F82C00" w:rsidRDefault="006148B8" w:rsidP="00F82C00">
      <w:pPr>
        <w:widowControl/>
        <w:wordWrap/>
        <w:jc w:val="center"/>
        <w:rPr>
          <w:rFonts w:ascii="Times New Roman"/>
          <w:color w:val="000000"/>
          <w:sz w:val="24"/>
          <w:lang w:val="ru-RU"/>
        </w:rPr>
      </w:pPr>
      <w:r w:rsidRPr="00AC1581">
        <w:rPr>
          <w:rFonts w:ascii="Times New Roman"/>
          <w:color w:val="000000"/>
          <w:sz w:val="24"/>
          <w:lang w:val="ru-RU"/>
        </w:rPr>
        <w:t>по художественной гимнастике</w:t>
      </w:r>
      <w:r>
        <w:rPr>
          <w:rFonts w:ascii="Times New Roman"/>
          <w:color w:val="000000"/>
          <w:sz w:val="24"/>
          <w:lang w:val="ru-RU"/>
        </w:rPr>
        <w:t xml:space="preserve"> </w:t>
      </w:r>
      <w:r w:rsidRPr="00AC1581">
        <w:rPr>
          <w:rFonts w:ascii="Times New Roman"/>
          <w:color w:val="000000"/>
          <w:sz w:val="24"/>
          <w:lang w:val="ru-RU"/>
        </w:rPr>
        <w:t xml:space="preserve">на «Кубок сестёр </w:t>
      </w:r>
      <w:proofErr w:type="spellStart"/>
      <w:r w:rsidRPr="00AC1581">
        <w:rPr>
          <w:rFonts w:ascii="Times New Roman"/>
          <w:color w:val="000000"/>
          <w:sz w:val="24"/>
          <w:lang w:val="ru-RU"/>
        </w:rPr>
        <w:t>Назмутдиновых</w:t>
      </w:r>
      <w:proofErr w:type="spellEnd"/>
      <w:r w:rsidRPr="00AC1581">
        <w:rPr>
          <w:rFonts w:ascii="Times New Roman"/>
          <w:color w:val="000000"/>
          <w:sz w:val="24"/>
          <w:lang w:val="ru-RU"/>
        </w:rPr>
        <w:t xml:space="preserve">»  </w:t>
      </w:r>
    </w:p>
    <w:p w:rsidR="00F82C00" w:rsidRDefault="00F82C00" w:rsidP="006148B8">
      <w:pPr>
        <w:widowControl/>
        <w:wordWrap/>
        <w:jc w:val="center"/>
        <w:rPr>
          <w:rFonts w:ascii="Times New Roman"/>
          <w:b/>
          <w:color w:val="000000"/>
          <w:sz w:val="24"/>
          <w:lang w:val="ru-RU"/>
        </w:rPr>
      </w:pPr>
    </w:p>
    <w:p w:rsidR="006148B8" w:rsidRPr="00AC1581" w:rsidRDefault="006148B8" w:rsidP="006148B8">
      <w:pPr>
        <w:widowControl/>
        <w:wordWrap/>
        <w:jc w:val="center"/>
        <w:rPr>
          <w:rFonts w:ascii="Times New Roman"/>
          <w:b/>
          <w:color w:val="000000"/>
          <w:sz w:val="24"/>
          <w:lang w:val="ru-RU"/>
        </w:rPr>
      </w:pPr>
      <w:r w:rsidRPr="00AC1581">
        <w:rPr>
          <w:rFonts w:ascii="Times New Roman"/>
          <w:b/>
          <w:color w:val="000000"/>
          <w:sz w:val="24"/>
          <w:lang w:val="ru-RU"/>
        </w:rPr>
        <w:t>Цели и задачи</w:t>
      </w:r>
    </w:p>
    <w:p w:rsidR="006148B8" w:rsidRDefault="003757E1" w:rsidP="00237B2C">
      <w:pPr>
        <w:widowControl/>
        <w:wordWrap/>
        <w:ind w:firstLine="708"/>
        <w:rPr>
          <w:rFonts w:ascii="Times New Roman"/>
          <w:color w:val="000000"/>
          <w:sz w:val="24"/>
          <w:lang w:val="ru-RU"/>
        </w:rPr>
      </w:pPr>
      <w:r>
        <w:rPr>
          <w:rFonts w:ascii="Times New Roman"/>
          <w:color w:val="000000"/>
          <w:sz w:val="24"/>
          <w:lang w:val="ru-RU"/>
        </w:rPr>
        <w:t>Региональные соревнования по художественной гимнастике (далее по тексту – соревнование) проводятся с целью дальнейшей популяризации художественной гимнастики в Свердловской области и повышения спортивного мастерства спортсменов по художественной гимнастике, а также с целью выявления сильнейших спортсменов для формирования</w:t>
      </w:r>
      <w:r w:rsidR="00237B2C">
        <w:rPr>
          <w:rFonts w:ascii="Times New Roman"/>
          <w:color w:val="000000"/>
          <w:sz w:val="24"/>
          <w:lang w:val="ru-RU"/>
        </w:rPr>
        <w:t xml:space="preserve"> спортивных сборных команд Свердловской области по виду спорта.</w:t>
      </w:r>
    </w:p>
    <w:p w:rsidR="00237B2C" w:rsidRPr="003757E1" w:rsidRDefault="00237B2C" w:rsidP="003757E1">
      <w:pPr>
        <w:widowControl/>
        <w:wordWrap/>
        <w:rPr>
          <w:rFonts w:ascii="Times New Roman"/>
          <w:color w:val="000000"/>
          <w:sz w:val="24"/>
          <w:lang w:val="ru-RU"/>
        </w:rPr>
      </w:pPr>
      <w:r>
        <w:rPr>
          <w:rFonts w:ascii="Times New Roman"/>
          <w:color w:val="000000"/>
          <w:sz w:val="24"/>
          <w:lang w:val="ru-RU"/>
        </w:rPr>
        <w:t>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2016 год, утвержденным приказом № 557/ОС от «31» декабря 2015г. Министерством культуры, спорта и молодежной пол</w:t>
      </w:r>
      <w:r w:rsidR="00544F74">
        <w:rPr>
          <w:rFonts w:ascii="Times New Roman"/>
          <w:color w:val="000000"/>
          <w:sz w:val="24"/>
          <w:lang w:val="ru-RU"/>
        </w:rPr>
        <w:t>и</w:t>
      </w:r>
      <w:r>
        <w:rPr>
          <w:rFonts w:ascii="Times New Roman"/>
          <w:color w:val="000000"/>
          <w:sz w:val="24"/>
          <w:lang w:val="ru-RU"/>
        </w:rPr>
        <w:t>т</w:t>
      </w:r>
      <w:r w:rsidR="00544F74">
        <w:rPr>
          <w:rFonts w:ascii="Times New Roman"/>
          <w:color w:val="000000"/>
          <w:sz w:val="24"/>
          <w:lang w:val="ru-RU"/>
        </w:rPr>
        <w:t>ики Свердловской обл</w:t>
      </w:r>
      <w:r>
        <w:rPr>
          <w:rFonts w:ascii="Times New Roman"/>
          <w:color w:val="000000"/>
          <w:sz w:val="24"/>
          <w:lang w:val="ru-RU"/>
        </w:rPr>
        <w:t>асти.</w:t>
      </w:r>
    </w:p>
    <w:p w:rsidR="00544F74" w:rsidRDefault="00544F74" w:rsidP="00544F74">
      <w:pPr>
        <w:widowControl/>
        <w:wordWrap/>
        <w:jc w:val="center"/>
        <w:rPr>
          <w:rFonts w:ascii="Times New Roman"/>
          <w:b/>
          <w:color w:val="000000"/>
          <w:sz w:val="24"/>
          <w:lang w:val="ru-RU"/>
        </w:rPr>
      </w:pPr>
      <w:r w:rsidRPr="00544F74">
        <w:rPr>
          <w:rFonts w:ascii="Times New Roman"/>
          <w:b/>
          <w:color w:val="000000"/>
          <w:sz w:val="24"/>
          <w:lang w:val="ru-RU"/>
        </w:rPr>
        <w:t>Организатор проведения спортивного мероприятия</w:t>
      </w:r>
    </w:p>
    <w:p w:rsidR="00544F74" w:rsidRDefault="00544F74" w:rsidP="00375AAE">
      <w:pPr>
        <w:widowControl/>
        <w:wordWrap/>
        <w:ind w:firstLine="708"/>
        <w:rPr>
          <w:rFonts w:ascii="Times New Roman"/>
          <w:color w:val="000000"/>
          <w:sz w:val="24"/>
          <w:lang w:val="ru-RU"/>
        </w:rPr>
      </w:pPr>
      <w:r>
        <w:rPr>
          <w:rFonts w:ascii="Times New Roman"/>
          <w:color w:val="000000"/>
          <w:sz w:val="24"/>
          <w:lang w:val="ru-RU"/>
        </w:rPr>
        <w:t>Организаторами соревнований являются Министерство физической культуры, спорта и молодежной политики Свердловской области в лице государственного автономного учреждения Свердловской области «Центр спортивной подготовки спортивных команд Свердловской области» (далее – ГАУ СО «ЦСП») и Свердловская областная общественная физкультурно-спортивная организация «Федерация художественной гимнастики».</w:t>
      </w:r>
    </w:p>
    <w:p w:rsidR="007E7F86" w:rsidRDefault="007E7F86" w:rsidP="007E7F86">
      <w:pPr>
        <w:widowControl/>
        <w:wordWrap/>
        <w:ind w:firstLine="708"/>
        <w:rPr>
          <w:rFonts w:ascii="Times New Roman"/>
          <w:color w:val="000000"/>
          <w:sz w:val="24"/>
          <w:lang w:val="ru-RU"/>
        </w:rPr>
      </w:pPr>
      <w:r>
        <w:rPr>
          <w:rFonts w:ascii="Times New Roman"/>
          <w:color w:val="000000"/>
          <w:sz w:val="24"/>
          <w:lang w:val="ru-RU"/>
        </w:rPr>
        <w:t>Свердловская областная общественная физкультурно-спортивная организация «Федерация художественной гимнастики» является ответственным из числа организаторов по обеспечению совместно с собственниками, пользователями объекта спорта, на котором будет проходить данное соревнование, мер общественного порядка и общественной безопасности в соответствии законодательством Российской Федерации.</w:t>
      </w:r>
    </w:p>
    <w:p w:rsidR="007E7F86" w:rsidRPr="007E7F86" w:rsidRDefault="007E7F86" w:rsidP="007E7F86">
      <w:pPr>
        <w:widowControl/>
        <w:wordWrap/>
        <w:jc w:val="center"/>
        <w:rPr>
          <w:rFonts w:ascii="Times New Roman"/>
          <w:b/>
          <w:color w:val="000000"/>
          <w:sz w:val="24"/>
          <w:lang w:val="ru-RU"/>
        </w:rPr>
      </w:pPr>
      <w:r w:rsidRPr="007E7F86">
        <w:rPr>
          <w:rFonts w:ascii="Times New Roman"/>
          <w:b/>
          <w:color w:val="000000"/>
          <w:sz w:val="24"/>
          <w:lang w:val="ru-RU"/>
        </w:rPr>
        <w:t>Место и время проведения соревнований</w:t>
      </w:r>
    </w:p>
    <w:p w:rsidR="007E7F86" w:rsidRDefault="007E7F86" w:rsidP="007E7F86">
      <w:pPr>
        <w:widowControl/>
        <w:wordWrap/>
        <w:ind w:firstLine="708"/>
        <w:rPr>
          <w:rFonts w:ascii="Times New Roman"/>
          <w:color w:val="000000"/>
          <w:sz w:val="24"/>
          <w:lang w:val="ru-RU"/>
        </w:rPr>
      </w:pPr>
      <w:r>
        <w:rPr>
          <w:rFonts w:ascii="Times New Roman"/>
          <w:color w:val="000000"/>
          <w:sz w:val="24"/>
          <w:lang w:val="ru-RU"/>
        </w:rPr>
        <w:t>Место проведения соревнования: Свердловская область, город Екатеринбург, ул. Коминтерна 14, с/</w:t>
      </w:r>
      <w:proofErr w:type="gramStart"/>
      <w:r>
        <w:rPr>
          <w:rFonts w:ascii="Times New Roman"/>
          <w:color w:val="000000"/>
          <w:sz w:val="24"/>
          <w:lang w:val="ru-RU"/>
        </w:rPr>
        <w:t>к игровых видов</w:t>
      </w:r>
      <w:proofErr w:type="gramEnd"/>
      <w:r>
        <w:rPr>
          <w:rFonts w:ascii="Times New Roman"/>
          <w:color w:val="000000"/>
          <w:sz w:val="24"/>
          <w:lang w:val="ru-RU"/>
        </w:rPr>
        <w:t xml:space="preserve"> спорта УРФУ им. Б.Н. Ельцина</w:t>
      </w:r>
      <w:r w:rsidR="00375AAE">
        <w:rPr>
          <w:rFonts w:ascii="Times New Roman"/>
          <w:color w:val="000000"/>
          <w:sz w:val="24"/>
          <w:lang w:val="ru-RU"/>
        </w:rPr>
        <w:t>.</w:t>
      </w:r>
    </w:p>
    <w:p w:rsidR="00375AAE" w:rsidRDefault="00375AAE" w:rsidP="007E7F86">
      <w:pPr>
        <w:widowControl/>
        <w:wordWrap/>
        <w:ind w:firstLine="708"/>
        <w:rPr>
          <w:rFonts w:ascii="Times New Roman"/>
          <w:color w:val="000000"/>
          <w:sz w:val="24"/>
          <w:lang w:val="ru-RU"/>
        </w:rPr>
      </w:pPr>
      <w:r>
        <w:rPr>
          <w:rFonts w:ascii="Times New Roman"/>
          <w:color w:val="000000"/>
          <w:sz w:val="24"/>
          <w:lang w:val="ru-RU"/>
        </w:rPr>
        <w:t>Сроки проведения соревнования: 28-30 мая 2016 года.</w:t>
      </w:r>
    </w:p>
    <w:p w:rsidR="00375AAE" w:rsidRDefault="00021C93" w:rsidP="007E7F86">
      <w:pPr>
        <w:widowControl/>
        <w:wordWrap/>
        <w:ind w:firstLine="708"/>
        <w:rPr>
          <w:rFonts w:ascii="Times New Roman"/>
          <w:color w:val="000000"/>
          <w:sz w:val="24"/>
          <w:lang w:val="ru-RU"/>
        </w:rPr>
      </w:pPr>
      <w:r>
        <w:rPr>
          <w:rFonts w:ascii="Times New Roman"/>
          <w:color w:val="000000"/>
          <w:sz w:val="24"/>
          <w:lang w:val="ru-RU"/>
        </w:rPr>
        <w:t>Начало соревнования:  28 мая 2016 года в 12.00ч.</w:t>
      </w:r>
    </w:p>
    <w:p w:rsidR="00021C93" w:rsidRDefault="00021C93" w:rsidP="00021C93">
      <w:pPr>
        <w:widowControl/>
        <w:wordWrap/>
        <w:rPr>
          <w:rFonts w:ascii="Times New Roman"/>
          <w:color w:val="000000"/>
          <w:sz w:val="24"/>
          <w:lang w:val="ru-RU"/>
        </w:rPr>
      </w:pPr>
      <w:r>
        <w:rPr>
          <w:rFonts w:ascii="Times New Roman"/>
          <w:color w:val="000000"/>
          <w:sz w:val="24"/>
          <w:lang w:val="ru-RU"/>
        </w:rPr>
        <w:t xml:space="preserve"> Заседание судейской коллегии 28 мая 2016 года в 09.30ч. по адресу: ул. Коминтерна 14. </w:t>
      </w:r>
    </w:p>
    <w:p w:rsidR="00021C93" w:rsidRPr="00021C93" w:rsidRDefault="00021C93" w:rsidP="00021C93">
      <w:pPr>
        <w:widowControl/>
        <w:wordWrap/>
        <w:jc w:val="center"/>
        <w:rPr>
          <w:rFonts w:ascii="Times New Roman"/>
          <w:b/>
          <w:color w:val="000000"/>
          <w:sz w:val="24"/>
          <w:lang w:val="ru-RU"/>
        </w:rPr>
      </w:pPr>
      <w:r w:rsidRPr="00021C93">
        <w:rPr>
          <w:rFonts w:ascii="Times New Roman"/>
          <w:b/>
          <w:color w:val="000000"/>
          <w:sz w:val="24"/>
          <w:lang w:val="ru-RU"/>
        </w:rPr>
        <w:t>Руководство проведением соревнования</w:t>
      </w:r>
    </w:p>
    <w:p w:rsidR="006148B8" w:rsidRDefault="006148B8" w:rsidP="00DE10E6">
      <w:pPr>
        <w:widowControl/>
        <w:wordWrap/>
        <w:ind w:firstLine="708"/>
        <w:rPr>
          <w:rFonts w:ascii="Times New Roman"/>
          <w:color w:val="000000"/>
          <w:sz w:val="24"/>
          <w:lang w:val="ru-RU"/>
        </w:rPr>
      </w:pPr>
      <w:r w:rsidRPr="00AC1581">
        <w:rPr>
          <w:rFonts w:ascii="Times New Roman"/>
          <w:color w:val="000000"/>
          <w:sz w:val="24"/>
          <w:lang w:val="ru-RU"/>
        </w:rPr>
        <w:t xml:space="preserve">Общее руководство проведением </w:t>
      </w:r>
      <w:r w:rsidR="00021C93">
        <w:rPr>
          <w:rFonts w:ascii="Times New Roman"/>
          <w:color w:val="000000"/>
          <w:sz w:val="24"/>
          <w:lang w:val="ru-RU"/>
        </w:rPr>
        <w:t>соревнования</w:t>
      </w:r>
      <w:r w:rsidRPr="00AC1581">
        <w:rPr>
          <w:rFonts w:ascii="Times New Roman"/>
          <w:color w:val="000000"/>
          <w:sz w:val="24"/>
          <w:lang w:val="ru-RU"/>
        </w:rPr>
        <w:t xml:space="preserve"> осуществляет Министерство физической культуры, спорта и молодежной политики</w:t>
      </w:r>
      <w:r w:rsidR="00021C93">
        <w:rPr>
          <w:rFonts w:ascii="Times New Roman"/>
          <w:color w:val="000000"/>
          <w:sz w:val="24"/>
          <w:lang w:val="ru-RU"/>
        </w:rPr>
        <w:t xml:space="preserve"> Свердловской области, в лице ГАУ СО «ЦСП</w:t>
      </w:r>
      <w:r w:rsidRPr="00AC1581">
        <w:rPr>
          <w:rFonts w:ascii="Times New Roman"/>
          <w:color w:val="000000"/>
          <w:sz w:val="24"/>
          <w:lang w:val="ru-RU"/>
        </w:rPr>
        <w:t xml:space="preserve">», </w:t>
      </w:r>
      <w:r w:rsidR="00021C93">
        <w:rPr>
          <w:rFonts w:ascii="Times New Roman"/>
          <w:color w:val="000000"/>
          <w:sz w:val="24"/>
          <w:lang w:val="ru-RU"/>
        </w:rPr>
        <w:t xml:space="preserve">а также </w:t>
      </w:r>
      <w:r w:rsidRPr="00AC1581">
        <w:rPr>
          <w:rFonts w:ascii="Times New Roman"/>
          <w:color w:val="000000"/>
          <w:sz w:val="24"/>
          <w:lang w:val="ru-RU"/>
        </w:rPr>
        <w:t>С</w:t>
      </w:r>
      <w:r w:rsidR="00021C93">
        <w:rPr>
          <w:rFonts w:ascii="Times New Roman"/>
          <w:color w:val="000000"/>
          <w:sz w:val="24"/>
          <w:lang w:val="ru-RU"/>
        </w:rPr>
        <w:t>вердловская областная общественная физкультурно-спортивная организация</w:t>
      </w:r>
      <w:r w:rsidRPr="00AC1581">
        <w:rPr>
          <w:rFonts w:ascii="Times New Roman"/>
          <w:color w:val="000000"/>
          <w:sz w:val="24"/>
          <w:lang w:val="ru-RU"/>
        </w:rPr>
        <w:t xml:space="preserve"> «Федерация художественной гимнастики». Непосредственное проведение соревнований возлагается на </w:t>
      </w:r>
      <w:r w:rsidR="00021C93">
        <w:rPr>
          <w:rFonts w:ascii="Times New Roman"/>
          <w:color w:val="000000"/>
          <w:sz w:val="24"/>
          <w:lang w:val="ru-RU"/>
        </w:rPr>
        <w:t xml:space="preserve">судейскую коллегию по художественной гимнастике, </w:t>
      </w:r>
      <w:r w:rsidRPr="00AC1581">
        <w:rPr>
          <w:rFonts w:ascii="Times New Roman"/>
          <w:color w:val="000000"/>
          <w:sz w:val="24"/>
          <w:lang w:val="ru-RU"/>
        </w:rPr>
        <w:t>главн</w:t>
      </w:r>
      <w:r w:rsidR="00021C93">
        <w:rPr>
          <w:rFonts w:ascii="Times New Roman"/>
          <w:color w:val="000000"/>
          <w:sz w:val="24"/>
          <w:lang w:val="ru-RU"/>
        </w:rPr>
        <w:t>ого</w:t>
      </w:r>
      <w:r w:rsidRPr="00AC1581">
        <w:rPr>
          <w:rFonts w:ascii="Times New Roman"/>
          <w:color w:val="000000"/>
          <w:sz w:val="24"/>
          <w:lang w:val="ru-RU"/>
        </w:rPr>
        <w:t xml:space="preserve"> суд</w:t>
      </w:r>
      <w:r w:rsidR="00021C93">
        <w:rPr>
          <w:rFonts w:ascii="Times New Roman"/>
          <w:color w:val="000000"/>
          <w:sz w:val="24"/>
          <w:lang w:val="ru-RU"/>
        </w:rPr>
        <w:t>ь</w:t>
      </w:r>
      <w:r w:rsidRPr="00AC1581">
        <w:rPr>
          <w:rFonts w:ascii="Times New Roman"/>
          <w:color w:val="000000"/>
          <w:sz w:val="24"/>
          <w:lang w:val="ru-RU"/>
        </w:rPr>
        <w:t xml:space="preserve">ю </w:t>
      </w:r>
      <w:r w:rsidR="00021C93">
        <w:rPr>
          <w:rFonts w:ascii="Times New Roman"/>
          <w:color w:val="000000"/>
          <w:sz w:val="24"/>
          <w:lang w:val="ru-RU"/>
        </w:rPr>
        <w:t>соревнований Сапрыкину Елену Викторовну 1 категория, главного секретаря соревн</w:t>
      </w:r>
      <w:r w:rsidR="00DE10E6">
        <w:rPr>
          <w:rFonts w:ascii="Times New Roman"/>
          <w:color w:val="000000"/>
          <w:sz w:val="24"/>
          <w:lang w:val="ru-RU"/>
        </w:rPr>
        <w:t xml:space="preserve">ования </w:t>
      </w:r>
      <w:proofErr w:type="spellStart"/>
      <w:r w:rsidR="00DE10E6">
        <w:rPr>
          <w:rFonts w:ascii="Times New Roman"/>
          <w:color w:val="000000"/>
          <w:sz w:val="24"/>
          <w:lang w:val="ru-RU"/>
        </w:rPr>
        <w:t>Назмутдинову</w:t>
      </w:r>
      <w:proofErr w:type="spellEnd"/>
      <w:r w:rsidR="00DE10E6">
        <w:rPr>
          <w:rFonts w:ascii="Times New Roman"/>
          <w:color w:val="000000"/>
          <w:sz w:val="24"/>
          <w:lang w:val="ru-RU"/>
        </w:rPr>
        <w:t xml:space="preserve"> </w:t>
      </w:r>
      <w:proofErr w:type="spellStart"/>
      <w:r w:rsidR="00DE10E6">
        <w:rPr>
          <w:rFonts w:ascii="Times New Roman"/>
          <w:color w:val="000000"/>
          <w:sz w:val="24"/>
          <w:lang w:val="ru-RU"/>
        </w:rPr>
        <w:t>Альфию</w:t>
      </w:r>
      <w:proofErr w:type="spellEnd"/>
      <w:r w:rsidR="00DE10E6">
        <w:rPr>
          <w:rFonts w:ascii="Times New Roman"/>
          <w:color w:val="000000"/>
          <w:sz w:val="24"/>
          <w:lang w:val="ru-RU"/>
        </w:rPr>
        <w:t xml:space="preserve"> </w:t>
      </w:r>
      <w:proofErr w:type="spellStart"/>
      <w:r w:rsidR="00DE10E6">
        <w:rPr>
          <w:rFonts w:ascii="Times New Roman"/>
          <w:color w:val="000000"/>
          <w:sz w:val="24"/>
          <w:lang w:val="ru-RU"/>
        </w:rPr>
        <w:t>Биляловну</w:t>
      </w:r>
      <w:proofErr w:type="spellEnd"/>
      <w:r w:rsidR="00DE10E6">
        <w:rPr>
          <w:rFonts w:ascii="Times New Roman"/>
          <w:color w:val="000000"/>
          <w:sz w:val="24"/>
          <w:lang w:val="ru-RU"/>
        </w:rPr>
        <w:t xml:space="preserve"> ВК</w:t>
      </w:r>
      <w:r w:rsidRPr="00AC1581">
        <w:rPr>
          <w:rFonts w:ascii="Times New Roman"/>
          <w:color w:val="000000"/>
          <w:sz w:val="24"/>
          <w:lang w:val="ru-RU"/>
        </w:rPr>
        <w:t>.</w:t>
      </w:r>
    </w:p>
    <w:p w:rsidR="00F82C00" w:rsidRDefault="00DE10E6" w:rsidP="00F82C00">
      <w:pPr>
        <w:widowControl/>
        <w:wordWrap/>
        <w:ind w:firstLine="708"/>
        <w:rPr>
          <w:rFonts w:ascii="Times New Roman"/>
          <w:color w:val="000000"/>
          <w:sz w:val="24"/>
          <w:lang w:val="ru-RU"/>
        </w:rPr>
      </w:pPr>
      <w:r>
        <w:rPr>
          <w:rFonts w:ascii="Times New Roman"/>
          <w:color w:val="000000"/>
          <w:sz w:val="24"/>
          <w:lang w:val="ru-RU"/>
        </w:rPr>
        <w:t>Состав судейской коллегии и определение секретаря соревнования осуществляет президиум Свердловской областной общественной физкультурно-спортивной организации «Федерация художественной гимнастики»</w:t>
      </w:r>
      <w:r w:rsidR="00F82C00">
        <w:rPr>
          <w:rFonts w:ascii="Times New Roman"/>
          <w:color w:val="000000"/>
          <w:sz w:val="24"/>
          <w:lang w:val="ru-RU"/>
        </w:rPr>
        <w:t>.</w:t>
      </w:r>
    </w:p>
    <w:p w:rsidR="006148B8" w:rsidRPr="00F82C00" w:rsidRDefault="006148B8" w:rsidP="00F82C00">
      <w:pPr>
        <w:widowControl/>
        <w:wordWrap/>
        <w:ind w:firstLine="708"/>
        <w:jc w:val="center"/>
        <w:rPr>
          <w:rFonts w:ascii="Times New Roman"/>
          <w:color w:val="000000"/>
          <w:sz w:val="24"/>
          <w:lang w:val="ru-RU"/>
        </w:rPr>
      </w:pPr>
      <w:r w:rsidRPr="00AC1581">
        <w:rPr>
          <w:rFonts w:ascii="Times New Roman"/>
          <w:b/>
          <w:color w:val="000000"/>
          <w:sz w:val="24"/>
          <w:lang w:val="ru-RU"/>
        </w:rPr>
        <w:lastRenderedPageBreak/>
        <w:t>3.Обеспечение без</w:t>
      </w:r>
      <w:r w:rsidR="00DE10E6">
        <w:rPr>
          <w:rFonts w:ascii="Times New Roman"/>
          <w:b/>
          <w:color w:val="000000"/>
          <w:sz w:val="24"/>
          <w:lang w:val="ru-RU"/>
        </w:rPr>
        <w:t>опасности участников и зрителей</w:t>
      </w:r>
    </w:p>
    <w:p w:rsidR="006148B8" w:rsidRPr="0099558D" w:rsidRDefault="006148B8" w:rsidP="006148B8">
      <w:pPr>
        <w:widowControl/>
        <w:wordWrap/>
        <w:ind w:firstLine="708"/>
        <w:rPr>
          <w:rFonts w:ascii="Times New Roman"/>
          <w:color w:val="000000"/>
          <w:sz w:val="24"/>
          <w:lang w:val="ru-RU"/>
        </w:rPr>
      </w:pPr>
      <w:r w:rsidRPr="0099558D">
        <w:rPr>
          <w:rFonts w:ascii="Times New Roman"/>
          <w:color w:val="000000"/>
          <w:sz w:val="24"/>
          <w:lang w:val="ru-RU"/>
        </w:rPr>
        <w:t>Физкультурные и спортивные мероприятия проводятся на спортивных сооружениях, отвечающих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6148B8" w:rsidRPr="0099558D" w:rsidRDefault="006148B8" w:rsidP="006148B8">
      <w:pPr>
        <w:widowControl/>
        <w:wordWrap/>
        <w:ind w:firstLine="708"/>
        <w:rPr>
          <w:rFonts w:ascii="Times New Roman"/>
          <w:color w:val="000000"/>
          <w:sz w:val="24"/>
          <w:lang w:val="ru-RU"/>
        </w:rPr>
      </w:pPr>
      <w:r w:rsidRPr="0099558D">
        <w:rPr>
          <w:rFonts w:ascii="Times New Roman"/>
          <w:color w:val="000000"/>
          <w:sz w:val="24"/>
          <w:lang w:val="ru-RU"/>
        </w:rPr>
        <w:t xml:space="preserve">Лица, в собственности или во владении которых находятся объекты спорта, </w:t>
      </w:r>
      <w:r w:rsidR="00DE10E6">
        <w:rPr>
          <w:rFonts w:ascii="Times New Roman"/>
          <w:color w:val="000000"/>
          <w:sz w:val="24"/>
          <w:lang w:val="ru-RU"/>
        </w:rPr>
        <w:t xml:space="preserve">которые используются для проведения соревнований, </w:t>
      </w:r>
      <w:r w:rsidRPr="0099558D">
        <w:rPr>
          <w:rFonts w:ascii="Times New Roman"/>
          <w:color w:val="000000"/>
          <w:sz w:val="24"/>
          <w:lang w:val="ru-RU"/>
        </w:rPr>
        <w:t>обеспечивают надлежащее техническое оборудование мест проведения мероприятия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жизни или здоровью лиц, осуществляющих занятия физической культурой и спортом на таких объектах спорта.</w:t>
      </w:r>
    </w:p>
    <w:p w:rsidR="006148B8" w:rsidRDefault="00DE10E6" w:rsidP="00DE10E6">
      <w:pPr>
        <w:widowControl/>
        <w:wordWrap/>
        <w:ind w:firstLine="708"/>
        <w:rPr>
          <w:rFonts w:ascii="Times New Roman"/>
          <w:color w:val="000000"/>
          <w:sz w:val="24"/>
          <w:lang w:val="ru-RU"/>
        </w:rPr>
      </w:pPr>
      <w:r w:rsidRPr="00DE10E6">
        <w:rPr>
          <w:rFonts w:ascii="Times New Roman"/>
          <w:color w:val="000000"/>
          <w:sz w:val="24"/>
          <w:lang w:val="ru-RU"/>
        </w:rPr>
        <w:t>Ответственность за безопасность проведения соревнования возлагается на лица, в собственности или во владении которых находятся объекты спорта, которые используются для проведения соревнований.</w:t>
      </w:r>
    </w:p>
    <w:p w:rsidR="00DE10E6" w:rsidRDefault="00DE10E6" w:rsidP="00DE10E6">
      <w:pPr>
        <w:widowControl/>
        <w:wordWrap/>
        <w:ind w:firstLine="708"/>
        <w:rPr>
          <w:rFonts w:ascii="Times New Roman"/>
          <w:color w:val="000000"/>
          <w:sz w:val="24"/>
          <w:lang w:val="ru-RU"/>
        </w:rPr>
      </w:pPr>
      <w:r>
        <w:rPr>
          <w:rFonts w:ascii="Times New Roman"/>
          <w:color w:val="000000"/>
          <w:sz w:val="24"/>
          <w:lang w:val="ru-RU"/>
        </w:rPr>
        <w:t>Ответственными за соблюдение норм и правил безопасности при проведении соревнования являются:</w:t>
      </w:r>
    </w:p>
    <w:p w:rsidR="00DE10E6" w:rsidRDefault="00DE10E6" w:rsidP="00DE10E6">
      <w:pPr>
        <w:widowControl/>
        <w:wordWrap/>
        <w:rPr>
          <w:rFonts w:ascii="Times New Roman"/>
          <w:color w:val="000000"/>
          <w:sz w:val="24"/>
          <w:lang w:val="ru-RU"/>
        </w:rPr>
      </w:pPr>
      <w:r>
        <w:rPr>
          <w:rFonts w:ascii="Times New Roman"/>
          <w:color w:val="000000"/>
          <w:sz w:val="24"/>
          <w:lang w:val="ru-RU"/>
        </w:rPr>
        <w:t>- главный судья</w:t>
      </w:r>
      <w:r w:rsidR="00875010">
        <w:rPr>
          <w:rFonts w:ascii="Times New Roman"/>
          <w:color w:val="000000"/>
          <w:sz w:val="24"/>
          <w:lang w:val="ru-RU"/>
        </w:rPr>
        <w:tab/>
        <w:t>Сапрыкина Елена Викторовна;</w:t>
      </w:r>
    </w:p>
    <w:p w:rsidR="006148B8" w:rsidRPr="00DE10E6" w:rsidRDefault="00875010" w:rsidP="00457074">
      <w:pPr>
        <w:widowControl/>
        <w:wordWrap/>
        <w:rPr>
          <w:rFonts w:ascii="Times New Roman"/>
          <w:color w:val="000000"/>
          <w:sz w:val="24"/>
          <w:lang w:val="ru-RU"/>
        </w:rPr>
      </w:pPr>
      <w:r>
        <w:rPr>
          <w:rFonts w:ascii="Times New Roman"/>
          <w:color w:val="000000"/>
          <w:sz w:val="24"/>
          <w:lang w:val="ru-RU"/>
        </w:rPr>
        <w:t>- руководитель спортсооружения, на котором проводится соревнование.</w:t>
      </w:r>
    </w:p>
    <w:p w:rsidR="00875010" w:rsidRPr="00AC1581" w:rsidRDefault="00875010" w:rsidP="00875010">
      <w:pPr>
        <w:widowControl/>
        <w:wordWrap/>
        <w:jc w:val="center"/>
        <w:rPr>
          <w:rFonts w:ascii="Times New Roman"/>
          <w:b/>
          <w:color w:val="000000"/>
          <w:sz w:val="24"/>
          <w:lang w:val="ru-RU"/>
        </w:rPr>
      </w:pPr>
      <w:r w:rsidRPr="00AC1581">
        <w:rPr>
          <w:rFonts w:ascii="Times New Roman"/>
          <w:b/>
          <w:color w:val="000000"/>
          <w:sz w:val="24"/>
          <w:lang w:val="ru-RU"/>
        </w:rPr>
        <w:t>Финансирование.</w:t>
      </w:r>
    </w:p>
    <w:p w:rsidR="006148B8" w:rsidRDefault="00875010" w:rsidP="00F82C00">
      <w:pPr>
        <w:widowControl/>
        <w:wordWrap/>
        <w:ind w:firstLine="708"/>
        <w:rPr>
          <w:rFonts w:ascii="Times New Roman"/>
          <w:color w:val="000000"/>
          <w:sz w:val="24"/>
          <w:lang w:val="ru-RU"/>
        </w:rPr>
      </w:pPr>
      <w:r w:rsidRPr="00875010">
        <w:rPr>
          <w:rFonts w:ascii="Times New Roman"/>
          <w:color w:val="000000"/>
          <w:sz w:val="24"/>
          <w:lang w:val="ru-RU"/>
        </w:rPr>
        <w:t xml:space="preserve">Министерство физической культуры, спорта и молодежной политики Свердловской области, в лице ГАУ СО «ЦСП», являясь со организатором соревнования,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 в части предоставления наградной атрибутики </w:t>
      </w:r>
      <w:r>
        <w:rPr>
          <w:rFonts w:ascii="Times New Roman"/>
          <w:color w:val="000000"/>
          <w:sz w:val="24"/>
          <w:lang w:val="ru-RU"/>
        </w:rPr>
        <w:t>(медали и дипломы) на основании представленной Свердловской областной общественной организации «Федерация художественной гимнастики», сметы.</w:t>
      </w:r>
    </w:p>
    <w:p w:rsidR="00875010" w:rsidRDefault="00875010" w:rsidP="00F82C00">
      <w:pPr>
        <w:widowControl/>
        <w:wordWrap/>
        <w:ind w:firstLine="708"/>
        <w:rPr>
          <w:rFonts w:ascii="Times New Roman"/>
          <w:color w:val="000000"/>
          <w:sz w:val="24"/>
          <w:lang w:val="ru-RU"/>
        </w:rPr>
      </w:pPr>
      <w:r>
        <w:rPr>
          <w:rFonts w:ascii="Times New Roman"/>
          <w:color w:val="000000"/>
          <w:sz w:val="24"/>
          <w:lang w:val="ru-RU"/>
        </w:rPr>
        <w:t>Ответственный за проведение главный судья соревнований главный судья соревнований Сапрыкина Елена Викторовна несет расходы по оплате труда медицинских работников (с указанием правового положения организации), на приобретение канцелярских товаров, аренде спортивных сооружений (в т.ч. расходы, связанные с обеспечением соответствия соревнования требованиям общественной безопасности, утвержденным законодательством Российской Федерации), а также иные расходы по организации и проведению соревнований за счет привлеченных внебюджетных источников.</w:t>
      </w:r>
    </w:p>
    <w:p w:rsidR="00F82C00" w:rsidRPr="00875010" w:rsidRDefault="00F82C00" w:rsidP="00F82C00">
      <w:pPr>
        <w:widowControl/>
        <w:wordWrap/>
        <w:ind w:firstLine="708"/>
        <w:rPr>
          <w:rFonts w:ascii="Times New Roman"/>
          <w:color w:val="000000"/>
          <w:sz w:val="24"/>
          <w:lang w:val="ru-RU"/>
        </w:rPr>
      </w:pPr>
      <w:r>
        <w:rPr>
          <w:rFonts w:ascii="Times New Roman"/>
          <w:color w:val="000000"/>
          <w:sz w:val="24"/>
          <w:lang w:val="ru-RU"/>
        </w:rPr>
        <w:t>Расходы по командированию участников, тренеров, представителей несут командирующие организации (в т.ч. проезд, суточные в пути, страхование участников).</w:t>
      </w:r>
    </w:p>
    <w:p w:rsidR="006148B8" w:rsidRDefault="00F82C00" w:rsidP="00F82C00">
      <w:pPr>
        <w:widowControl/>
        <w:wordWrap/>
        <w:ind w:firstLine="708"/>
        <w:rPr>
          <w:rFonts w:ascii="Times New Roman"/>
          <w:color w:val="000000"/>
          <w:sz w:val="24"/>
          <w:lang w:val="ru-RU"/>
        </w:rPr>
      </w:pPr>
      <w:r w:rsidRPr="00F82C00">
        <w:rPr>
          <w:rFonts w:ascii="Times New Roman"/>
          <w:color w:val="000000"/>
          <w:sz w:val="24"/>
          <w:lang w:val="ru-RU"/>
        </w:rPr>
        <w:t>Участие в соревнованиях осуществляется только при наличии договора (оригинал) о страховании от несчастных случаев</w:t>
      </w:r>
      <w:r>
        <w:rPr>
          <w:rFonts w:ascii="Times New Roman"/>
          <w:color w:val="000000"/>
          <w:sz w:val="24"/>
          <w:lang w:val="ru-RU"/>
        </w:rPr>
        <w:t xml:space="preserve"> (т.е. внезапных, непредвиденных случаев, повлекших за собой обращение в ЛПУ, утрату трудоспособности либо смерть застрахованного лица), который предоставляется в мандатную комиссию на каждого участника соревнований. Страхование участников соревнований </w:t>
      </w:r>
      <w:r w:rsidR="002950C6">
        <w:rPr>
          <w:rFonts w:ascii="Times New Roman"/>
          <w:color w:val="000000"/>
          <w:sz w:val="24"/>
          <w:lang w:val="ru-RU"/>
        </w:rPr>
        <w:t xml:space="preserve">может </w:t>
      </w:r>
      <w:r>
        <w:rPr>
          <w:rFonts w:ascii="Times New Roman"/>
          <w:color w:val="000000"/>
          <w:sz w:val="24"/>
          <w:lang w:val="ru-RU"/>
        </w:rPr>
        <w:t>проводит</w:t>
      </w:r>
      <w:r w:rsidR="002950C6">
        <w:rPr>
          <w:rFonts w:ascii="Times New Roman"/>
          <w:color w:val="000000"/>
          <w:sz w:val="24"/>
          <w:lang w:val="ru-RU"/>
        </w:rPr>
        <w:t>ь</w:t>
      </w:r>
      <w:r>
        <w:rPr>
          <w:rFonts w:ascii="Times New Roman"/>
          <w:color w:val="000000"/>
          <w:sz w:val="24"/>
          <w:lang w:val="ru-RU"/>
        </w:rPr>
        <w:t xml:space="preserve">ся </w:t>
      </w:r>
      <w:r w:rsidR="002950C6">
        <w:rPr>
          <w:rFonts w:ascii="Times New Roman"/>
          <w:color w:val="000000"/>
          <w:sz w:val="24"/>
          <w:lang w:val="ru-RU"/>
        </w:rPr>
        <w:t xml:space="preserve">как </w:t>
      </w:r>
      <w:r>
        <w:rPr>
          <w:rFonts w:ascii="Times New Roman"/>
          <w:color w:val="000000"/>
          <w:sz w:val="24"/>
          <w:lang w:val="ru-RU"/>
        </w:rPr>
        <w:t xml:space="preserve">за счет средств </w:t>
      </w:r>
      <w:r w:rsidR="002950C6">
        <w:rPr>
          <w:rFonts w:ascii="Times New Roman"/>
          <w:color w:val="000000"/>
          <w:sz w:val="24"/>
          <w:lang w:val="ru-RU"/>
        </w:rPr>
        <w:t>бюджетных, так и вне бюджетных средств, в соответствии с действующим законодательством Российской Федерации</w:t>
      </w:r>
      <w:r>
        <w:rPr>
          <w:rFonts w:ascii="Times New Roman"/>
          <w:color w:val="000000"/>
          <w:sz w:val="24"/>
          <w:lang w:val="ru-RU"/>
        </w:rPr>
        <w:t>.</w:t>
      </w:r>
      <w:r w:rsidR="002950C6">
        <w:rPr>
          <w:rFonts w:ascii="Times New Roman"/>
          <w:color w:val="000000"/>
          <w:sz w:val="24"/>
          <w:lang w:val="ru-RU"/>
        </w:rPr>
        <w:t xml:space="preserve"> Страхование участников соревнований производится за счет средств командирующих организаций.</w:t>
      </w:r>
    </w:p>
    <w:p w:rsidR="00457074" w:rsidRDefault="00457074" w:rsidP="00F82C00">
      <w:pPr>
        <w:widowControl/>
        <w:wordWrap/>
        <w:ind w:firstLine="708"/>
        <w:jc w:val="center"/>
        <w:rPr>
          <w:rFonts w:ascii="Times New Roman"/>
          <w:b/>
          <w:color w:val="000000"/>
          <w:sz w:val="24"/>
          <w:lang w:val="ru-RU"/>
        </w:rPr>
      </w:pPr>
    </w:p>
    <w:p w:rsidR="00457074" w:rsidRDefault="00457074" w:rsidP="00F82C00">
      <w:pPr>
        <w:widowControl/>
        <w:wordWrap/>
        <w:ind w:firstLine="708"/>
        <w:jc w:val="center"/>
        <w:rPr>
          <w:rFonts w:ascii="Times New Roman"/>
          <w:b/>
          <w:color w:val="000000"/>
          <w:sz w:val="24"/>
          <w:lang w:val="ru-RU"/>
        </w:rPr>
      </w:pPr>
    </w:p>
    <w:p w:rsidR="00457074" w:rsidRDefault="00457074" w:rsidP="00F82C00">
      <w:pPr>
        <w:widowControl/>
        <w:wordWrap/>
        <w:ind w:firstLine="708"/>
        <w:jc w:val="center"/>
        <w:rPr>
          <w:rFonts w:ascii="Times New Roman"/>
          <w:b/>
          <w:color w:val="000000"/>
          <w:sz w:val="24"/>
          <w:lang w:val="ru-RU"/>
        </w:rPr>
      </w:pPr>
    </w:p>
    <w:p w:rsidR="00457074" w:rsidRDefault="00457074" w:rsidP="00F82C00">
      <w:pPr>
        <w:widowControl/>
        <w:wordWrap/>
        <w:ind w:firstLine="708"/>
        <w:jc w:val="center"/>
        <w:rPr>
          <w:rFonts w:ascii="Times New Roman"/>
          <w:b/>
          <w:color w:val="000000"/>
          <w:sz w:val="24"/>
          <w:lang w:val="ru-RU"/>
        </w:rPr>
      </w:pPr>
    </w:p>
    <w:p w:rsidR="00457074" w:rsidRDefault="00457074" w:rsidP="00F82C00">
      <w:pPr>
        <w:widowControl/>
        <w:wordWrap/>
        <w:ind w:firstLine="708"/>
        <w:jc w:val="center"/>
        <w:rPr>
          <w:rFonts w:ascii="Times New Roman"/>
          <w:b/>
          <w:color w:val="000000"/>
          <w:sz w:val="24"/>
          <w:lang w:val="ru-RU"/>
        </w:rPr>
      </w:pPr>
    </w:p>
    <w:p w:rsidR="00457074" w:rsidRDefault="00457074" w:rsidP="00F82C00">
      <w:pPr>
        <w:widowControl/>
        <w:wordWrap/>
        <w:ind w:firstLine="708"/>
        <w:jc w:val="center"/>
        <w:rPr>
          <w:rFonts w:ascii="Times New Roman"/>
          <w:b/>
          <w:color w:val="000000"/>
          <w:sz w:val="24"/>
          <w:lang w:val="ru-RU"/>
        </w:rPr>
      </w:pPr>
    </w:p>
    <w:p w:rsidR="00F82C00" w:rsidRPr="00F82C00" w:rsidRDefault="00F82C00" w:rsidP="00F82C00">
      <w:pPr>
        <w:widowControl/>
        <w:wordWrap/>
        <w:ind w:firstLine="708"/>
        <w:jc w:val="center"/>
        <w:rPr>
          <w:rFonts w:ascii="Times New Roman"/>
          <w:b/>
          <w:color w:val="000000"/>
          <w:sz w:val="24"/>
          <w:lang w:val="ru-RU"/>
        </w:rPr>
      </w:pPr>
      <w:r w:rsidRPr="00F82C00">
        <w:rPr>
          <w:rFonts w:ascii="Times New Roman"/>
          <w:b/>
          <w:color w:val="000000"/>
          <w:sz w:val="24"/>
          <w:lang w:val="ru-RU"/>
        </w:rPr>
        <w:t>Классификация соревнований</w:t>
      </w:r>
    </w:p>
    <w:p w:rsidR="00F82C00" w:rsidRPr="00F82C00" w:rsidRDefault="00F82C00" w:rsidP="00F82C00">
      <w:pPr>
        <w:widowControl/>
        <w:wordWrap/>
        <w:ind w:firstLine="708"/>
        <w:jc w:val="center"/>
        <w:rPr>
          <w:rFonts w:ascii="Times New Roman"/>
          <w:color w:val="000000"/>
          <w:sz w:val="24"/>
          <w:u w:val="single"/>
          <w:lang w:val="ru-RU"/>
        </w:rPr>
      </w:pPr>
      <w:r w:rsidRPr="00F82C00">
        <w:rPr>
          <w:rFonts w:ascii="Times New Roman"/>
          <w:color w:val="000000"/>
          <w:sz w:val="24"/>
          <w:u w:val="single"/>
          <w:lang w:val="ru-RU"/>
        </w:rPr>
        <w:t>Соревнования являются командными и проводятся в следующих дисциплинах</w:t>
      </w:r>
    </w:p>
    <w:p w:rsidR="00F82C00" w:rsidRDefault="00F82C00" w:rsidP="00F82C00">
      <w:pPr>
        <w:widowControl/>
        <w:wordWrap/>
        <w:ind w:firstLine="708"/>
        <w:jc w:val="center"/>
        <w:rPr>
          <w:rFonts w:ascii="Times New Roman"/>
          <w:color w:val="000000"/>
          <w:sz w:val="24"/>
          <w:u w:val="single"/>
          <w:lang w:val="ru-RU"/>
        </w:rPr>
      </w:pPr>
      <w:r w:rsidRPr="00F82C00">
        <w:rPr>
          <w:rFonts w:ascii="Times New Roman"/>
          <w:color w:val="000000"/>
          <w:sz w:val="24"/>
          <w:u w:val="single"/>
          <w:lang w:val="ru-RU"/>
        </w:rPr>
        <w:t>(возраст участников, год рождения):</w:t>
      </w:r>
    </w:p>
    <w:p w:rsidR="00457074" w:rsidRPr="00F82C00" w:rsidRDefault="00457074" w:rsidP="00F82C00">
      <w:pPr>
        <w:widowControl/>
        <w:wordWrap/>
        <w:ind w:firstLine="708"/>
        <w:jc w:val="center"/>
        <w:rPr>
          <w:rFonts w:ascii="Times New Roman"/>
          <w:color w:val="000000"/>
          <w:sz w:val="24"/>
          <w:u w:val="single"/>
          <w:lang w:val="ru-RU"/>
        </w:rPr>
      </w:pPr>
    </w:p>
    <w:tbl>
      <w:tblPr>
        <w:tblStyle w:val="a3"/>
        <w:tblW w:w="0" w:type="auto"/>
        <w:tblLook w:val="04A0" w:firstRow="1" w:lastRow="0" w:firstColumn="1" w:lastColumn="0" w:noHBand="0" w:noVBand="1"/>
      </w:tblPr>
      <w:tblGrid>
        <w:gridCol w:w="817"/>
        <w:gridCol w:w="4253"/>
        <w:gridCol w:w="4501"/>
      </w:tblGrid>
      <w:tr w:rsidR="00F82C00" w:rsidTr="00457074">
        <w:tc>
          <w:tcPr>
            <w:tcW w:w="817" w:type="dxa"/>
          </w:tcPr>
          <w:p w:rsidR="00F82C00" w:rsidRPr="00457074" w:rsidRDefault="00457074" w:rsidP="00F82C00">
            <w:pPr>
              <w:widowControl/>
              <w:wordWrap/>
              <w:rPr>
                <w:rFonts w:ascii="Times New Roman"/>
                <w:color w:val="000000"/>
                <w:sz w:val="24"/>
                <w:lang w:val="ru-RU"/>
              </w:rPr>
            </w:pPr>
            <w:r w:rsidRPr="00457074">
              <w:rPr>
                <w:rFonts w:ascii="Times New Roman"/>
                <w:color w:val="000000"/>
                <w:sz w:val="24"/>
                <w:lang w:val="ru-RU"/>
              </w:rPr>
              <w:t>№ п/п</w:t>
            </w:r>
          </w:p>
        </w:tc>
        <w:tc>
          <w:tcPr>
            <w:tcW w:w="4253" w:type="dxa"/>
          </w:tcPr>
          <w:p w:rsidR="00F82C00" w:rsidRPr="00457074" w:rsidRDefault="00457074" w:rsidP="00457074">
            <w:pPr>
              <w:widowControl/>
              <w:wordWrap/>
              <w:jc w:val="center"/>
              <w:rPr>
                <w:rFonts w:ascii="Times New Roman"/>
                <w:color w:val="000000"/>
                <w:sz w:val="24"/>
                <w:lang w:val="ru-RU"/>
              </w:rPr>
            </w:pPr>
            <w:r w:rsidRPr="00457074">
              <w:rPr>
                <w:rFonts w:ascii="Times New Roman"/>
                <w:color w:val="000000"/>
                <w:sz w:val="24"/>
                <w:lang w:val="ru-RU"/>
              </w:rPr>
              <w:t>дисциплина</w:t>
            </w:r>
          </w:p>
        </w:tc>
        <w:tc>
          <w:tcPr>
            <w:tcW w:w="4501" w:type="dxa"/>
          </w:tcPr>
          <w:p w:rsidR="00F82C00" w:rsidRPr="00457074" w:rsidRDefault="00457074" w:rsidP="00457074">
            <w:pPr>
              <w:widowControl/>
              <w:wordWrap/>
              <w:jc w:val="center"/>
              <w:rPr>
                <w:rFonts w:ascii="Times New Roman"/>
                <w:color w:val="000000"/>
                <w:sz w:val="24"/>
                <w:lang w:val="ru-RU"/>
              </w:rPr>
            </w:pPr>
            <w:r w:rsidRPr="00457074">
              <w:rPr>
                <w:rFonts w:ascii="Times New Roman"/>
                <w:color w:val="000000"/>
                <w:sz w:val="24"/>
                <w:lang w:val="ru-RU"/>
              </w:rPr>
              <w:t>Код спортивной дисциплины</w:t>
            </w:r>
          </w:p>
        </w:tc>
      </w:tr>
      <w:tr w:rsidR="00F82C00" w:rsidTr="00457074">
        <w:tc>
          <w:tcPr>
            <w:tcW w:w="817" w:type="dxa"/>
          </w:tcPr>
          <w:p w:rsidR="00F82C00" w:rsidRDefault="00457074" w:rsidP="00457074">
            <w:pPr>
              <w:widowControl/>
              <w:wordWrap/>
              <w:jc w:val="center"/>
              <w:rPr>
                <w:rFonts w:ascii="Times New Roman"/>
                <w:color w:val="000000"/>
                <w:sz w:val="24"/>
                <w:lang w:val="ru-RU"/>
              </w:rPr>
            </w:pPr>
            <w:r w:rsidRPr="00457074">
              <w:rPr>
                <w:rFonts w:ascii="Times New Roman"/>
                <w:color w:val="000000"/>
                <w:sz w:val="24"/>
                <w:lang w:val="ru-RU"/>
              </w:rPr>
              <w:t>1.</w:t>
            </w:r>
          </w:p>
          <w:p w:rsidR="002950C6" w:rsidRPr="00457074" w:rsidRDefault="002950C6" w:rsidP="00457074">
            <w:pPr>
              <w:widowControl/>
              <w:wordWrap/>
              <w:jc w:val="center"/>
              <w:rPr>
                <w:rFonts w:ascii="Times New Roman"/>
                <w:color w:val="000000"/>
                <w:sz w:val="24"/>
                <w:lang w:val="ru-RU"/>
              </w:rPr>
            </w:pPr>
          </w:p>
        </w:tc>
        <w:tc>
          <w:tcPr>
            <w:tcW w:w="4253" w:type="dxa"/>
          </w:tcPr>
          <w:p w:rsidR="00F82C00" w:rsidRPr="00457074" w:rsidRDefault="00457074" w:rsidP="00457074">
            <w:pPr>
              <w:widowControl/>
              <w:wordWrap/>
              <w:jc w:val="center"/>
              <w:rPr>
                <w:rFonts w:ascii="Times New Roman"/>
                <w:color w:val="000000"/>
                <w:sz w:val="24"/>
                <w:lang w:val="ru-RU"/>
              </w:rPr>
            </w:pPr>
            <w:r w:rsidRPr="00457074">
              <w:rPr>
                <w:rFonts w:ascii="Times New Roman"/>
                <w:color w:val="000000"/>
                <w:sz w:val="24"/>
                <w:lang w:val="ru-RU"/>
              </w:rPr>
              <w:t>многоборье</w:t>
            </w:r>
          </w:p>
        </w:tc>
        <w:tc>
          <w:tcPr>
            <w:tcW w:w="4501" w:type="dxa"/>
          </w:tcPr>
          <w:p w:rsidR="00F82C00" w:rsidRPr="00457074" w:rsidRDefault="00457074" w:rsidP="00457074">
            <w:pPr>
              <w:widowControl/>
              <w:wordWrap/>
              <w:jc w:val="center"/>
              <w:rPr>
                <w:rFonts w:ascii="Times New Roman"/>
                <w:color w:val="000000"/>
                <w:sz w:val="24"/>
                <w:lang w:val="ru-RU"/>
              </w:rPr>
            </w:pPr>
            <w:r w:rsidRPr="00457074">
              <w:rPr>
                <w:rFonts w:ascii="Times New Roman"/>
                <w:color w:val="000000"/>
                <w:sz w:val="24"/>
                <w:lang w:val="ru-RU"/>
              </w:rPr>
              <w:t>052 005 1 6 11 Б</w:t>
            </w:r>
          </w:p>
        </w:tc>
      </w:tr>
      <w:tr w:rsidR="00F82C00" w:rsidTr="00457074">
        <w:tc>
          <w:tcPr>
            <w:tcW w:w="817" w:type="dxa"/>
          </w:tcPr>
          <w:p w:rsidR="00F82C00" w:rsidRDefault="00457074" w:rsidP="00457074">
            <w:pPr>
              <w:widowControl/>
              <w:wordWrap/>
              <w:jc w:val="center"/>
              <w:rPr>
                <w:rFonts w:ascii="Times New Roman"/>
                <w:color w:val="000000"/>
                <w:sz w:val="24"/>
                <w:lang w:val="ru-RU"/>
              </w:rPr>
            </w:pPr>
            <w:r>
              <w:rPr>
                <w:rFonts w:ascii="Times New Roman"/>
                <w:color w:val="000000"/>
                <w:sz w:val="24"/>
                <w:lang w:val="ru-RU"/>
              </w:rPr>
              <w:t>2.</w:t>
            </w:r>
          </w:p>
          <w:p w:rsidR="002950C6" w:rsidRPr="00457074" w:rsidRDefault="002950C6" w:rsidP="00457074">
            <w:pPr>
              <w:widowControl/>
              <w:wordWrap/>
              <w:jc w:val="center"/>
              <w:rPr>
                <w:rFonts w:ascii="Times New Roman"/>
                <w:color w:val="000000"/>
                <w:sz w:val="24"/>
                <w:lang w:val="ru-RU"/>
              </w:rPr>
            </w:pPr>
          </w:p>
        </w:tc>
        <w:tc>
          <w:tcPr>
            <w:tcW w:w="4253" w:type="dxa"/>
          </w:tcPr>
          <w:p w:rsidR="00F82C00" w:rsidRPr="00457074" w:rsidRDefault="00457074" w:rsidP="00457074">
            <w:pPr>
              <w:widowControl/>
              <w:wordWrap/>
              <w:rPr>
                <w:rFonts w:ascii="Times New Roman"/>
                <w:color w:val="000000"/>
                <w:sz w:val="24"/>
                <w:lang w:val="ru-RU"/>
              </w:rPr>
            </w:pPr>
            <w:r>
              <w:rPr>
                <w:rFonts w:ascii="Times New Roman"/>
                <w:color w:val="000000"/>
                <w:sz w:val="24"/>
                <w:lang w:val="ru-RU"/>
              </w:rPr>
              <w:t>групповое упражнение-два предмета</w:t>
            </w:r>
          </w:p>
        </w:tc>
        <w:tc>
          <w:tcPr>
            <w:tcW w:w="4501" w:type="dxa"/>
          </w:tcPr>
          <w:p w:rsidR="00F82C00" w:rsidRPr="00457074" w:rsidRDefault="00457074" w:rsidP="00457074">
            <w:pPr>
              <w:widowControl/>
              <w:wordWrap/>
              <w:jc w:val="center"/>
              <w:rPr>
                <w:rFonts w:ascii="Times New Roman"/>
                <w:color w:val="000000"/>
                <w:sz w:val="24"/>
                <w:lang w:val="ru-RU"/>
              </w:rPr>
            </w:pPr>
            <w:r>
              <w:rPr>
                <w:rFonts w:ascii="Times New Roman"/>
                <w:color w:val="000000"/>
                <w:sz w:val="24"/>
                <w:lang w:val="ru-RU"/>
              </w:rPr>
              <w:t>052 013 1 8 1 1 Ж</w:t>
            </w:r>
          </w:p>
        </w:tc>
      </w:tr>
    </w:tbl>
    <w:p w:rsidR="002950C6" w:rsidRDefault="002950C6" w:rsidP="004A4374">
      <w:pPr>
        <w:widowControl/>
        <w:wordWrap/>
        <w:jc w:val="center"/>
        <w:rPr>
          <w:rFonts w:ascii="Times New Roman"/>
          <w:b/>
          <w:color w:val="000000"/>
          <w:sz w:val="24"/>
          <w:lang w:val="ru-RU"/>
        </w:rPr>
      </w:pPr>
    </w:p>
    <w:p w:rsidR="006148B8" w:rsidRDefault="004A4374" w:rsidP="004A4374">
      <w:pPr>
        <w:widowControl/>
        <w:wordWrap/>
        <w:jc w:val="center"/>
        <w:rPr>
          <w:rFonts w:ascii="Times New Roman"/>
          <w:b/>
          <w:color w:val="000000"/>
          <w:sz w:val="24"/>
          <w:lang w:val="ru-RU"/>
        </w:rPr>
      </w:pPr>
      <w:r>
        <w:rPr>
          <w:rFonts w:ascii="Times New Roman"/>
          <w:b/>
          <w:color w:val="000000"/>
          <w:sz w:val="24"/>
          <w:lang w:val="ru-RU"/>
        </w:rPr>
        <w:t>Требования к участникам соревнования, условия допуска</w:t>
      </w:r>
    </w:p>
    <w:p w:rsidR="004A4374" w:rsidRDefault="004A4374" w:rsidP="00F82C00">
      <w:pPr>
        <w:widowControl/>
        <w:wordWrap/>
        <w:rPr>
          <w:rFonts w:ascii="Times New Roman"/>
          <w:color w:val="000000"/>
          <w:sz w:val="24"/>
          <w:lang w:val="ru-RU"/>
        </w:rPr>
      </w:pPr>
      <w:r>
        <w:rPr>
          <w:rFonts w:ascii="Times New Roman"/>
          <w:color w:val="000000"/>
          <w:sz w:val="24"/>
          <w:lang w:val="ru-RU"/>
        </w:rPr>
        <w:t xml:space="preserve">Соревнование проводятся среди спортсменов Свердловской области, имеющих подготовку не ниже 3 юношеского спортивного разряда. </w:t>
      </w:r>
    </w:p>
    <w:p w:rsidR="004A4374" w:rsidRPr="004A4374" w:rsidRDefault="004A4374" w:rsidP="00F82C00">
      <w:pPr>
        <w:widowControl/>
        <w:wordWrap/>
        <w:rPr>
          <w:rFonts w:ascii="Times New Roman"/>
          <w:color w:val="000000"/>
          <w:sz w:val="24"/>
          <w:lang w:val="ru-RU"/>
        </w:rPr>
      </w:pPr>
      <w:r>
        <w:rPr>
          <w:rFonts w:ascii="Times New Roman"/>
          <w:color w:val="000000"/>
          <w:sz w:val="24"/>
          <w:lang w:val="ru-RU"/>
        </w:rPr>
        <w:t xml:space="preserve">Соревнования проводятся по действующим правилам художественной гимнастики, утвержденными </w:t>
      </w:r>
      <w:r>
        <w:rPr>
          <w:rFonts w:ascii="Times New Roman"/>
          <w:color w:val="000000"/>
          <w:sz w:val="24"/>
        </w:rPr>
        <w:t>FIG</w:t>
      </w:r>
      <w:r w:rsidRPr="004A4374">
        <w:rPr>
          <w:rFonts w:ascii="Times New Roman"/>
          <w:color w:val="000000"/>
          <w:sz w:val="24"/>
          <w:lang w:val="ru-RU"/>
        </w:rPr>
        <w:t>^</w:t>
      </w:r>
    </w:p>
    <w:p w:rsidR="004A4374" w:rsidRPr="004A4374" w:rsidRDefault="004A4374" w:rsidP="00F82C00">
      <w:pPr>
        <w:widowControl/>
        <w:wordWrap/>
        <w:rPr>
          <w:rFonts w:ascii="Times New Roman"/>
          <w:color w:val="000000"/>
          <w:sz w:val="24"/>
          <w:lang w:val="ru-RU"/>
        </w:rPr>
      </w:pPr>
      <w:r w:rsidRPr="004A4374">
        <w:rPr>
          <w:rFonts w:ascii="Times New Roman"/>
          <w:color w:val="000000"/>
          <w:sz w:val="24"/>
          <w:lang w:val="ru-RU"/>
        </w:rPr>
        <w:t>К участию в соревновани</w:t>
      </w:r>
      <w:r>
        <w:rPr>
          <w:rFonts w:ascii="Times New Roman"/>
          <w:color w:val="000000"/>
          <w:sz w:val="24"/>
          <w:lang w:val="ru-RU"/>
        </w:rPr>
        <w:t>я</w:t>
      </w:r>
      <w:r w:rsidRPr="004A4374">
        <w:rPr>
          <w:rFonts w:ascii="Times New Roman"/>
          <w:color w:val="000000"/>
          <w:sz w:val="24"/>
          <w:lang w:val="ru-RU"/>
        </w:rPr>
        <w:t>х допускаются</w:t>
      </w:r>
    </w:p>
    <w:p w:rsidR="002950C6" w:rsidRDefault="002950C6" w:rsidP="004A4374">
      <w:pPr>
        <w:widowControl/>
        <w:wordWrap/>
        <w:jc w:val="center"/>
        <w:rPr>
          <w:rFonts w:ascii="Times New Roman"/>
          <w:b/>
          <w:color w:val="000000"/>
          <w:sz w:val="24"/>
          <w:u w:val="single"/>
          <w:lang w:val="ru-RU"/>
        </w:rPr>
      </w:pPr>
    </w:p>
    <w:p w:rsidR="006148B8" w:rsidRDefault="006148B8" w:rsidP="004A4374">
      <w:pPr>
        <w:widowControl/>
        <w:wordWrap/>
        <w:jc w:val="center"/>
        <w:rPr>
          <w:rFonts w:ascii="Times New Roman"/>
          <w:b/>
          <w:color w:val="000000"/>
          <w:sz w:val="24"/>
          <w:u w:val="single"/>
          <w:lang w:val="ru-RU"/>
        </w:rPr>
      </w:pPr>
      <w:r w:rsidRPr="008B64F9">
        <w:rPr>
          <w:rFonts w:ascii="Times New Roman"/>
          <w:b/>
          <w:color w:val="000000"/>
          <w:sz w:val="24"/>
          <w:u w:val="single"/>
          <w:lang w:val="ru-RU"/>
        </w:rPr>
        <w:t>Индивидуальная программа</w:t>
      </w:r>
    </w:p>
    <w:p w:rsidR="004A4374" w:rsidRPr="004A4374" w:rsidRDefault="004A4374" w:rsidP="004A4374">
      <w:pPr>
        <w:widowControl/>
        <w:wordWrap/>
        <w:jc w:val="center"/>
        <w:rPr>
          <w:rFonts w:ascii="Times New Roman"/>
          <w:b/>
          <w:color w:val="000000"/>
          <w:sz w:val="24"/>
          <w:u w:val="single"/>
          <w:lang w:val="ru-RU"/>
        </w:rPr>
      </w:pPr>
      <w:r>
        <w:rPr>
          <w:rFonts w:ascii="Times New Roman"/>
          <w:b/>
          <w:color w:val="000000"/>
          <w:sz w:val="24"/>
          <w:u w:val="single"/>
          <w:lang w:val="ru-RU"/>
        </w:rPr>
        <w:t>Подгруппа «А»</w:t>
      </w:r>
    </w:p>
    <w:p w:rsidR="004A4374" w:rsidRDefault="004A4374" w:rsidP="006148B8">
      <w:pPr>
        <w:widowControl/>
        <w:wordWrap/>
        <w:jc w:val="left"/>
        <w:rPr>
          <w:rFonts w:ascii="Times New Roman"/>
          <w:color w:val="000000"/>
          <w:sz w:val="24"/>
          <w:lang w:val="ru-RU"/>
        </w:rPr>
      </w:pPr>
      <w:r>
        <w:rPr>
          <w:rFonts w:ascii="Times New Roman"/>
          <w:color w:val="000000"/>
          <w:sz w:val="24"/>
          <w:lang w:val="ru-RU"/>
        </w:rPr>
        <w:t xml:space="preserve">2010г.р. и младше по программе </w:t>
      </w:r>
      <w:r>
        <w:rPr>
          <w:rFonts w:ascii="Times New Roman"/>
          <w:color w:val="000000"/>
          <w:sz w:val="24"/>
        </w:rPr>
        <w:t>III</w:t>
      </w:r>
      <w:r w:rsidRPr="004A4374">
        <w:rPr>
          <w:rFonts w:ascii="Times New Roman"/>
          <w:color w:val="000000"/>
          <w:sz w:val="24"/>
          <w:lang w:val="ru-RU"/>
        </w:rPr>
        <w:t xml:space="preserve"> </w:t>
      </w:r>
      <w:r>
        <w:rPr>
          <w:rFonts w:ascii="Times New Roman"/>
          <w:color w:val="000000"/>
          <w:sz w:val="24"/>
          <w:lang w:val="ru-RU"/>
        </w:rPr>
        <w:t xml:space="preserve">юн. </w:t>
      </w:r>
      <w:proofErr w:type="spellStart"/>
      <w:r>
        <w:rPr>
          <w:rFonts w:ascii="Times New Roman"/>
          <w:color w:val="000000"/>
          <w:sz w:val="24"/>
          <w:lang w:val="ru-RU"/>
        </w:rPr>
        <w:t>сп</w:t>
      </w:r>
      <w:proofErr w:type="spellEnd"/>
      <w:r>
        <w:rPr>
          <w:rFonts w:ascii="Times New Roman"/>
          <w:color w:val="000000"/>
          <w:sz w:val="24"/>
          <w:lang w:val="ru-RU"/>
        </w:rPr>
        <w:t>. р. - б/п;</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2009 г.р.</w:t>
      </w:r>
      <w:r w:rsidR="004A4374">
        <w:rPr>
          <w:rFonts w:ascii="Times New Roman"/>
          <w:color w:val="000000"/>
          <w:sz w:val="24"/>
          <w:lang w:val="ru-RU"/>
        </w:rPr>
        <w:t>-</w:t>
      </w:r>
      <w:r>
        <w:rPr>
          <w:rFonts w:ascii="Times New Roman"/>
          <w:color w:val="000000"/>
          <w:sz w:val="24"/>
          <w:lang w:val="ru-RU"/>
        </w:rPr>
        <w:t xml:space="preserve"> </w:t>
      </w:r>
      <w:r w:rsidR="004A4374">
        <w:rPr>
          <w:rFonts w:ascii="Times New Roman"/>
          <w:color w:val="000000"/>
          <w:sz w:val="24"/>
          <w:lang w:val="ru-RU"/>
        </w:rPr>
        <w:t>по</w:t>
      </w:r>
      <w:r>
        <w:rPr>
          <w:rFonts w:ascii="Times New Roman"/>
          <w:color w:val="000000"/>
          <w:sz w:val="24"/>
          <w:lang w:val="ru-RU"/>
        </w:rPr>
        <w:t xml:space="preserve"> программе </w:t>
      </w:r>
      <w:r>
        <w:rPr>
          <w:rFonts w:ascii="Times New Roman"/>
          <w:color w:val="000000"/>
          <w:sz w:val="24"/>
        </w:rPr>
        <w:t>II</w:t>
      </w:r>
      <w:r>
        <w:rPr>
          <w:rFonts w:ascii="Times New Roman"/>
          <w:color w:val="000000"/>
          <w:sz w:val="24"/>
          <w:lang w:val="ru-RU"/>
        </w:rPr>
        <w:t xml:space="preserve"> юн</w:t>
      </w:r>
      <w:r w:rsidR="004A4374">
        <w:rPr>
          <w:rFonts w:ascii="Times New Roman"/>
          <w:color w:val="000000"/>
          <w:sz w:val="24"/>
          <w:lang w:val="ru-RU"/>
        </w:rPr>
        <w:t xml:space="preserve">. </w:t>
      </w:r>
      <w:proofErr w:type="spellStart"/>
      <w:r w:rsidR="004A4374">
        <w:rPr>
          <w:rFonts w:ascii="Times New Roman"/>
          <w:color w:val="000000"/>
          <w:sz w:val="24"/>
          <w:lang w:val="ru-RU"/>
        </w:rPr>
        <w:t>сп</w:t>
      </w:r>
      <w:proofErr w:type="spellEnd"/>
      <w:r w:rsidR="004A4374">
        <w:rPr>
          <w:rFonts w:ascii="Times New Roman"/>
          <w:color w:val="000000"/>
          <w:sz w:val="24"/>
          <w:lang w:val="ru-RU"/>
        </w:rPr>
        <w:t xml:space="preserve">. </w:t>
      </w:r>
      <w:r>
        <w:rPr>
          <w:rFonts w:ascii="Times New Roman"/>
          <w:color w:val="000000"/>
          <w:sz w:val="24"/>
          <w:lang w:val="ru-RU"/>
        </w:rPr>
        <w:t>р</w:t>
      </w:r>
      <w:r w:rsidR="004A4374">
        <w:rPr>
          <w:rFonts w:ascii="Times New Roman"/>
          <w:color w:val="000000"/>
          <w:sz w:val="24"/>
          <w:lang w:val="ru-RU"/>
        </w:rPr>
        <w:t>. – б/</w:t>
      </w:r>
      <w:r w:rsidR="00205F43">
        <w:rPr>
          <w:rFonts w:ascii="Times New Roman"/>
          <w:color w:val="000000"/>
          <w:sz w:val="24"/>
          <w:lang w:val="ru-RU"/>
        </w:rPr>
        <w:t>п + вид</w:t>
      </w:r>
      <w:r>
        <w:rPr>
          <w:rFonts w:ascii="Times New Roman"/>
          <w:color w:val="000000"/>
          <w:sz w:val="24"/>
          <w:lang w:val="ru-RU"/>
        </w:rPr>
        <w:t>;</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2008 г.р.-</w:t>
      </w:r>
      <w:r w:rsidR="004A4374">
        <w:rPr>
          <w:rFonts w:ascii="Times New Roman"/>
          <w:color w:val="000000"/>
          <w:sz w:val="24"/>
          <w:lang w:val="ru-RU"/>
        </w:rPr>
        <w:t xml:space="preserve"> по программе </w:t>
      </w:r>
      <w:r w:rsidR="004A4374">
        <w:rPr>
          <w:rFonts w:ascii="Times New Roman"/>
          <w:color w:val="000000"/>
          <w:sz w:val="24"/>
        </w:rPr>
        <w:t>I</w:t>
      </w:r>
      <w:r w:rsidR="004A4374">
        <w:rPr>
          <w:rFonts w:ascii="Times New Roman"/>
          <w:color w:val="000000"/>
          <w:sz w:val="24"/>
          <w:lang w:val="ru-RU"/>
        </w:rPr>
        <w:t xml:space="preserve"> юн. </w:t>
      </w:r>
      <w:proofErr w:type="spellStart"/>
      <w:r w:rsidR="004A4374">
        <w:rPr>
          <w:rFonts w:ascii="Times New Roman"/>
          <w:color w:val="000000"/>
          <w:sz w:val="24"/>
          <w:lang w:val="ru-RU"/>
        </w:rPr>
        <w:t>сп</w:t>
      </w:r>
      <w:proofErr w:type="spellEnd"/>
      <w:r w:rsidR="004A4374">
        <w:rPr>
          <w:rFonts w:ascii="Times New Roman"/>
          <w:color w:val="000000"/>
          <w:sz w:val="24"/>
          <w:lang w:val="ru-RU"/>
        </w:rPr>
        <w:t>. р. – б/п + 3 вида</w:t>
      </w:r>
      <w:r>
        <w:rPr>
          <w:rFonts w:ascii="Times New Roman"/>
          <w:color w:val="000000"/>
          <w:sz w:val="24"/>
          <w:lang w:val="ru-RU"/>
        </w:rPr>
        <w:t>;</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 xml:space="preserve">2007 г.р.- по программе </w:t>
      </w:r>
      <w:r>
        <w:rPr>
          <w:rFonts w:ascii="Times New Roman"/>
          <w:color w:val="000000"/>
          <w:sz w:val="24"/>
        </w:rPr>
        <w:t>I</w:t>
      </w:r>
      <w:r w:rsidR="00205F43">
        <w:rPr>
          <w:rFonts w:ascii="Times New Roman"/>
          <w:color w:val="000000"/>
          <w:sz w:val="24"/>
        </w:rPr>
        <w:t>II</w:t>
      </w:r>
      <w:r w:rsidRPr="005165FD">
        <w:rPr>
          <w:rFonts w:ascii="Times New Roman"/>
          <w:color w:val="000000"/>
          <w:sz w:val="24"/>
          <w:lang w:val="ru-RU"/>
        </w:rPr>
        <w:t xml:space="preserve"> </w:t>
      </w:r>
      <w:proofErr w:type="spellStart"/>
      <w:r w:rsidR="00205F43">
        <w:rPr>
          <w:rFonts w:ascii="Times New Roman"/>
          <w:color w:val="000000"/>
          <w:sz w:val="24"/>
          <w:lang w:val="ru-RU"/>
        </w:rPr>
        <w:t>сп</w:t>
      </w:r>
      <w:proofErr w:type="spellEnd"/>
      <w:r w:rsidR="00205F43">
        <w:rPr>
          <w:rFonts w:ascii="Times New Roman"/>
          <w:color w:val="000000"/>
          <w:sz w:val="24"/>
          <w:lang w:val="ru-RU"/>
        </w:rPr>
        <w:t>.</w:t>
      </w:r>
      <w:r>
        <w:rPr>
          <w:rFonts w:ascii="Times New Roman"/>
          <w:color w:val="000000"/>
          <w:sz w:val="24"/>
          <w:lang w:val="ru-RU"/>
        </w:rPr>
        <w:t xml:space="preserve"> р</w:t>
      </w:r>
      <w:r w:rsidR="00205F43">
        <w:rPr>
          <w:rFonts w:ascii="Times New Roman"/>
          <w:color w:val="000000"/>
          <w:sz w:val="24"/>
          <w:lang w:val="ru-RU"/>
        </w:rPr>
        <w:t>. – б/п + 3 вида</w:t>
      </w:r>
      <w:r>
        <w:rPr>
          <w:rFonts w:ascii="Times New Roman"/>
          <w:color w:val="000000"/>
          <w:sz w:val="24"/>
          <w:lang w:val="ru-RU"/>
        </w:rPr>
        <w:t>;</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 xml:space="preserve">2006 г.р.- по программе </w:t>
      </w:r>
      <w:r>
        <w:rPr>
          <w:rFonts w:ascii="Times New Roman"/>
          <w:color w:val="000000"/>
          <w:sz w:val="24"/>
        </w:rPr>
        <w:t>II</w:t>
      </w:r>
      <w:r w:rsidR="00205F43">
        <w:rPr>
          <w:rFonts w:ascii="Times New Roman"/>
          <w:color w:val="000000"/>
          <w:sz w:val="24"/>
          <w:lang w:val="ru-RU"/>
        </w:rPr>
        <w:t xml:space="preserve"> </w:t>
      </w:r>
      <w:proofErr w:type="spellStart"/>
      <w:r w:rsidR="00205F43">
        <w:rPr>
          <w:rFonts w:ascii="Times New Roman"/>
          <w:color w:val="000000"/>
          <w:sz w:val="24"/>
          <w:lang w:val="ru-RU"/>
        </w:rPr>
        <w:t>сп</w:t>
      </w:r>
      <w:proofErr w:type="spellEnd"/>
      <w:r w:rsidR="00205F43">
        <w:rPr>
          <w:rFonts w:ascii="Times New Roman"/>
          <w:color w:val="000000"/>
          <w:sz w:val="24"/>
          <w:lang w:val="ru-RU"/>
        </w:rPr>
        <w:t xml:space="preserve">. </w:t>
      </w:r>
      <w:r>
        <w:rPr>
          <w:rFonts w:ascii="Times New Roman"/>
          <w:color w:val="000000"/>
          <w:sz w:val="24"/>
          <w:lang w:val="ru-RU"/>
        </w:rPr>
        <w:t xml:space="preserve"> р</w:t>
      </w:r>
      <w:r w:rsidR="00205F43">
        <w:rPr>
          <w:rFonts w:ascii="Times New Roman"/>
          <w:color w:val="000000"/>
          <w:sz w:val="24"/>
          <w:lang w:val="ru-RU"/>
        </w:rPr>
        <w:t>. – б/п + 3 вида</w:t>
      </w:r>
      <w:r>
        <w:rPr>
          <w:rFonts w:ascii="Times New Roman"/>
          <w:color w:val="000000"/>
          <w:sz w:val="24"/>
          <w:lang w:val="ru-RU"/>
        </w:rPr>
        <w:t>;</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 xml:space="preserve">2005 г.р.- по программе </w:t>
      </w:r>
      <w:r>
        <w:rPr>
          <w:rFonts w:ascii="Times New Roman"/>
          <w:color w:val="000000"/>
          <w:sz w:val="24"/>
        </w:rPr>
        <w:t>I</w:t>
      </w:r>
      <w:r w:rsidR="00205F43">
        <w:rPr>
          <w:rFonts w:ascii="Times New Roman"/>
          <w:color w:val="000000"/>
          <w:sz w:val="24"/>
          <w:lang w:val="ru-RU"/>
        </w:rPr>
        <w:t xml:space="preserve"> </w:t>
      </w:r>
      <w:proofErr w:type="spellStart"/>
      <w:r w:rsidR="00205F43">
        <w:rPr>
          <w:rFonts w:ascii="Times New Roman"/>
          <w:color w:val="000000"/>
          <w:sz w:val="24"/>
          <w:lang w:val="ru-RU"/>
        </w:rPr>
        <w:t>сп</w:t>
      </w:r>
      <w:proofErr w:type="spellEnd"/>
      <w:r w:rsidR="00205F43">
        <w:rPr>
          <w:rFonts w:ascii="Times New Roman"/>
          <w:color w:val="000000"/>
          <w:sz w:val="24"/>
          <w:lang w:val="ru-RU"/>
        </w:rPr>
        <w:t xml:space="preserve">. </w:t>
      </w:r>
      <w:r>
        <w:rPr>
          <w:rFonts w:ascii="Times New Roman"/>
          <w:color w:val="000000"/>
          <w:sz w:val="24"/>
          <w:lang w:val="ru-RU"/>
        </w:rPr>
        <w:t>р</w:t>
      </w:r>
      <w:r w:rsidR="00205F43">
        <w:rPr>
          <w:rFonts w:ascii="Times New Roman"/>
          <w:color w:val="000000"/>
          <w:sz w:val="24"/>
          <w:lang w:val="ru-RU"/>
        </w:rPr>
        <w:t>. – б/п + 3 вида</w:t>
      </w:r>
      <w:r>
        <w:rPr>
          <w:rFonts w:ascii="Times New Roman"/>
          <w:color w:val="000000"/>
          <w:sz w:val="24"/>
          <w:lang w:val="ru-RU"/>
        </w:rPr>
        <w:t>;</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 xml:space="preserve">2004 г.р.- по программе </w:t>
      </w:r>
      <w:r>
        <w:rPr>
          <w:rFonts w:ascii="Times New Roman"/>
          <w:color w:val="000000"/>
          <w:sz w:val="24"/>
        </w:rPr>
        <w:t>I</w:t>
      </w:r>
      <w:r>
        <w:rPr>
          <w:rFonts w:ascii="Times New Roman"/>
          <w:color w:val="000000"/>
          <w:sz w:val="24"/>
          <w:lang w:val="ru-RU"/>
        </w:rPr>
        <w:t xml:space="preserve"> </w:t>
      </w:r>
      <w:proofErr w:type="spellStart"/>
      <w:r w:rsidR="00205F43">
        <w:rPr>
          <w:rFonts w:ascii="Times New Roman"/>
          <w:color w:val="000000"/>
          <w:sz w:val="24"/>
          <w:lang w:val="ru-RU"/>
        </w:rPr>
        <w:t>сп</w:t>
      </w:r>
      <w:proofErr w:type="spellEnd"/>
      <w:r w:rsidR="00205F43">
        <w:rPr>
          <w:rFonts w:ascii="Times New Roman"/>
          <w:color w:val="000000"/>
          <w:sz w:val="24"/>
          <w:lang w:val="ru-RU"/>
        </w:rPr>
        <w:t>.</w:t>
      </w:r>
      <w:r>
        <w:rPr>
          <w:rFonts w:ascii="Times New Roman"/>
          <w:color w:val="000000"/>
          <w:sz w:val="24"/>
          <w:lang w:val="ru-RU"/>
        </w:rPr>
        <w:t xml:space="preserve"> р</w:t>
      </w:r>
      <w:r w:rsidR="00205F43">
        <w:rPr>
          <w:rFonts w:ascii="Times New Roman"/>
          <w:color w:val="000000"/>
          <w:sz w:val="24"/>
          <w:lang w:val="ru-RU"/>
        </w:rPr>
        <w:t>. – б/п + 3 вида</w:t>
      </w:r>
      <w:r>
        <w:rPr>
          <w:rFonts w:ascii="Times New Roman"/>
          <w:color w:val="000000"/>
          <w:sz w:val="24"/>
          <w:lang w:val="ru-RU"/>
        </w:rPr>
        <w:t>;</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2003 г.р.- по программе</w:t>
      </w:r>
      <w:r w:rsidR="00205F43">
        <w:rPr>
          <w:rFonts w:ascii="Times New Roman"/>
          <w:color w:val="000000"/>
          <w:sz w:val="24"/>
          <w:lang w:val="ru-RU"/>
        </w:rPr>
        <w:t xml:space="preserve"> КМС</w:t>
      </w:r>
      <w:r>
        <w:rPr>
          <w:rFonts w:ascii="Times New Roman"/>
          <w:color w:val="000000"/>
          <w:sz w:val="24"/>
          <w:lang w:val="ru-RU"/>
        </w:rPr>
        <w:t>;</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2002 г.р.- по программе КМС;</w:t>
      </w:r>
    </w:p>
    <w:p w:rsidR="006148B8" w:rsidRDefault="006148B8" w:rsidP="006148B8">
      <w:pPr>
        <w:widowControl/>
        <w:wordWrap/>
        <w:jc w:val="left"/>
        <w:rPr>
          <w:rFonts w:ascii="Times New Roman"/>
          <w:color w:val="000000"/>
          <w:sz w:val="24"/>
          <w:lang w:val="ru-RU"/>
        </w:rPr>
      </w:pPr>
      <w:r>
        <w:rPr>
          <w:rFonts w:ascii="Times New Roman"/>
          <w:color w:val="000000"/>
          <w:sz w:val="24"/>
          <w:lang w:val="ru-RU"/>
        </w:rPr>
        <w:t>2001 г.р.- по программе</w:t>
      </w:r>
      <w:r w:rsidR="00205F43">
        <w:rPr>
          <w:rFonts w:ascii="Times New Roman"/>
          <w:color w:val="000000"/>
          <w:sz w:val="24"/>
          <w:lang w:val="ru-RU"/>
        </w:rPr>
        <w:t xml:space="preserve"> КМС.</w:t>
      </w:r>
    </w:p>
    <w:p w:rsidR="00205F43" w:rsidRDefault="00205F43" w:rsidP="00205F43">
      <w:pPr>
        <w:widowControl/>
        <w:wordWrap/>
        <w:jc w:val="center"/>
        <w:rPr>
          <w:rFonts w:ascii="Times New Roman"/>
          <w:b/>
          <w:color w:val="000000"/>
          <w:sz w:val="24"/>
          <w:u w:val="single"/>
          <w:lang w:val="ru-RU"/>
        </w:rPr>
      </w:pPr>
      <w:r w:rsidRPr="008B64F9">
        <w:rPr>
          <w:rFonts w:ascii="Times New Roman"/>
          <w:b/>
          <w:color w:val="000000"/>
          <w:sz w:val="24"/>
          <w:u w:val="single"/>
          <w:lang w:val="ru-RU"/>
        </w:rPr>
        <w:t>Индивидуальная программа</w:t>
      </w:r>
    </w:p>
    <w:p w:rsidR="00205F43" w:rsidRPr="004A4374" w:rsidRDefault="00205F43" w:rsidP="00205F43">
      <w:pPr>
        <w:widowControl/>
        <w:wordWrap/>
        <w:jc w:val="center"/>
        <w:rPr>
          <w:rFonts w:ascii="Times New Roman"/>
          <w:b/>
          <w:color w:val="000000"/>
          <w:sz w:val="24"/>
          <w:u w:val="single"/>
          <w:lang w:val="ru-RU"/>
        </w:rPr>
      </w:pPr>
      <w:r>
        <w:rPr>
          <w:rFonts w:ascii="Times New Roman"/>
          <w:b/>
          <w:color w:val="000000"/>
          <w:sz w:val="24"/>
          <w:u w:val="single"/>
          <w:lang w:val="ru-RU"/>
        </w:rPr>
        <w:t>Подгруппа «В»</w:t>
      </w:r>
    </w:p>
    <w:p w:rsidR="00205F43" w:rsidRDefault="00205F43" w:rsidP="00205F43">
      <w:pPr>
        <w:widowControl/>
        <w:wordWrap/>
        <w:jc w:val="left"/>
        <w:rPr>
          <w:rFonts w:ascii="Times New Roman"/>
          <w:color w:val="000000"/>
          <w:sz w:val="24"/>
          <w:lang w:val="ru-RU"/>
        </w:rPr>
      </w:pPr>
      <w:r>
        <w:rPr>
          <w:rFonts w:ascii="Times New Roman"/>
          <w:color w:val="000000"/>
          <w:sz w:val="24"/>
          <w:lang w:val="ru-RU"/>
        </w:rPr>
        <w:t xml:space="preserve">2009 г.р.- по программе </w:t>
      </w:r>
      <w:r>
        <w:rPr>
          <w:rFonts w:ascii="Times New Roman"/>
          <w:color w:val="000000"/>
          <w:sz w:val="24"/>
        </w:rPr>
        <w:t>II</w:t>
      </w:r>
      <w:r>
        <w:rPr>
          <w:rFonts w:ascii="Times New Roman"/>
          <w:color w:val="000000"/>
          <w:sz w:val="24"/>
          <w:lang w:val="ru-RU"/>
        </w:rPr>
        <w:t xml:space="preserve"> юн. </w:t>
      </w:r>
      <w:proofErr w:type="spellStart"/>
      <w:r>
        <w:rPr>
          <w:rFonts w:ascii="Times New Roman"/>
          <w:color w:val="000000"/>
          <w:sz w:val="24"/>
          <w:lang w:val="ru-RU"/>
        </w:rPr>
        <w:t>сп</w:t>
      </w:r>
      <w:proofErr w:type="spellEnd"/>
      <w:r>
        <w:rPr>
          <w:rFonts w:ascii="Times New Roman"/>
          <w:color w:val="000000"/>
          <w:sz w:val="24"/>
          <w:lang w:val="ru-RU"/>
        </w:rPr>
        <w:t>. р. – б/п;</w:t>
      </w:r>
    </w:p>
    <w:p w:rsidR="00205F43" w:rsidRDefault="00205F43" w:rsidP="00205F43">
      <w:pPr>
        <w:widowControl/>
        <w:wordWrap/>
        <w:jc w:val="left"/>
        <w:rPr>
          <w:rFonts w:ascii="Times New Roman"/>
          <w:color w:val="000000"/>
          <w:sz w:val="24"/>
          <w:lang w:val="ru-RU"/>
        </w:rPr>
      </w:pPr>
      <w:r>
        <w:rPr>
          <w:rFonts w:ascii="Times New Roman"/>
          <w:color w:val="000000"/>
          <w:sz w:val="24"/>
          <w:lang w:val="ru-RU"/>
        </w:rPr>
        <w:t xml:space="preserve">2008 г.р.- по программе </w:t>
      </w:r>
      <w:r>
        <w:rPr>
          <w:rFonts w:ascii="Times New Roman"/>
          <w:color w:val="000000"/>
          <w:sz w:val="24"/>
        </w:rPr>
        <w:t>I</w:t>
      </w:r>
      <w:r>
        <w:rPr>
          <w:rFonts w:ascii="Times New Roman"/>
          <w:color w:val="000000"/>
          <w:sz w:val="24"/>
          <w:lang w:val="ru-RU"/>
        </w:rPr>
        <w:t xml:space="preserve"> юн. </w:t>
      </w:r>
      <w:proofErr w:type="spellStart"/>
      <w:r>
        <w:rPr>
          <w:rFonts w:ascii="Times New Roman"/>
          <w:color w:val="000000"/>
          <w:sz w:val="24"/>
          <w:lang w:val="ru-RU"/>
        </w:rPr>
        <w:t>сп</w:t>
      </w:r>
      <w:proofErr w:type="spellEnd"/>
      <w:r>
        <w:rPr>
          <w:rFonts w:ascii="Times New Roman"/>
          <w:color w:val="000000"/>
          <w:sz w:val="24"/>
          <w:lang w:val="ru-RU"/>
        </w:rPr>
        <w:t>. р. – б/п;</w:t>
      </w:r>
    </w:p>
    <w:p w:rsidR="00205F43" w:rsidRDefault="00205F43" w:rsidP="00205F43">
      <w:pPr>
        <w:widowControl/>
        <w:wordWrap/>
        <w:jc w:val="left"/>
        <w:rPr>
          <w:rFonts w:ascii="Times New Roman"/>
          <w:color w:val="000000"/>
          <w:sz w:val="24"/>
          <w:lang w:val="ru-RU"/>
        </w:rPr>
      </w:pPr>
      <w:r>
        <w:rPr>
          <w:rFonts w:ascii="Times New Roman"/>
          <w:color w:val="000000"/>
          <w:sz w:val="24"/>
          <w:lang w:val="ru-RU"/>
        </w:rPr>
        <w:t xml:space="preserve">2007 г.р.- по программе </w:t>
      </w:r>
      <w:r>
        <w:rPr>
          <w:rFonts w:ascii="Times New Roman"/>
          <w:color w:val="000000"/>
          <w:sz w:val="24"/>
        </w:rPr>
        <w:t>III</w:t>
      </w:r>
      <w:r w:rsidRPr="005165FD">
        <w:rPr>
          <w:rFonts w:ascii="Times New Roman"/>
          <w:color w:val="000000"/>
          <w:sz w:val="24"/>
          <w:lang w:val="ru-RU"/>
        </w:rPr>
        <w:t xml:space="preserve"> </w:t>
      </w:r>
      <w:proofErr w:type="spellStart"/>
      <w:r>
        <w:rPr>
          <w:rFonts w:ascii="Times New Roman"/>
          <w:color w:val="000000"/>
          <w:sz w:val="24"/>
          <w:lang w:val="ru-RU"/>
        </w:rPr>
        <w:t>сп</w:t>
      </w:r>
      <w:proofErr w:type="spellEnd"/>
      <w:r>
        <w:rPr>
          <w:rFonts w:ascii="Times New Roman"/>
          <w:color w:val="000000"/>
          <w:sz w:val="24"/>
          <w:lang w:val="ru-RU"/>
        </w:rPr>
        <w:t>. р. – б/п;</w:t>
      </w:r>
    </w:p>
    <w:p w:rsidR="00205F43" w:rsidRDefault="00205F43" w:rsidP="00205F43">
      <w:pPr>
        <w:widowControl/>
        <w:wordWrap/>
        <w:jc w:val="left"/>
        <w:rPr>
          <w:rFonts w:ascii="Times New Roman"/>
          <w:color w:val="000000"/>
          <w:sz w:val="24"/>
          <w:lang w:val="ru-RU"/>
        </w:rPr>
      </w:pPr>
      <w:r>
        <w:rPr>
          <w:rFonts w:ascii="Times New Roman"/>
          <w:color w:val="000000"/>
          <w:sz w:val="24"/>
          <w:lang w:val="ru-RU"/>
        </w:rPr>
        <w:t xml:space="preserve">2006 г.р.- по программе </w:t>
      </w:r>
      <w:r>
        <w:rPr>
          <w:rFonts w:ascii="Times New Roman"/>
          <w:color w:val="000000"/>
          <w:sz w:val="24"/>
        </w:rPr>
        <w:t>II</w:t>
      </w:r>
      <w:r>
        <w:rPr>
          <w:rFonts w:ascii="Times New Roman"/>
          <w:color w:val="000000"/>
          <w:sz w:val="24"/>
          <w:lang w:val="ru-RU"/>
        </w:rPr>
        <w:t xml:space="preserve"> </w:t>
      </w:r>
      <w:proofErr w:type="spellStart"/>
      <w:r>
        <w:rPr>
          <w:rFonts w:ascii="Times New Roman"/>
          <w:color w:val="000000"/>
          <w:sz w:val="24"/>
          <w:lang w:val="ru-RU"/>
        </w:rPr>
        <w:t>сп</w:t>
      </w:r>
      <w:proofErr w:type="spellEnd"/>
      <w:r>
        <w:rPr>
          <w:rFonts w:ascii="Times New Roman"/>
          <w:color w:val="000000"/>
          <w:sz w:val="24"/>
          <w:lang w:val="ru-RU"/>
        </w:rPr>
        <w:t>.  р. – б/п + 1 вид;</w:t>
      </w:r>
    </w:p>
    <w:p w:rsidR="00205F43" w:rsidRDefault="00205F43" w:rsidP="00205F43">
      <w:pPr>
        <w:widowControl/>
        <w:wordWrap/>
        <w:jc w:val="left"/>
        <w:rPr>
          <w:rFonts w:ascii="Times New Roman"/>
          <w:color w:val="000000"/>
          <w:sz w:val="24"/>
          <w:lang w:val="ru-RU"/>
        </w:rPr>
      </w:pPr>
      <w:r>
        <w:rPr>
          <w:rFonts w:ascii="Times New Roman"/>
          <w:color w:val="000000"/>
          <w:sz w:val="24"/>
          <w:lang w:val="ru-RU"/>
        </w:rPr>
        <w:t xml:space="preserve">2005 г.р.- по программе </w:t>
      </w:r>
      <w:r>
        <w:rPr>
          <w:rFonts w:ascii="Times New Roman"/>
          <w:color w:val="000000"/>
          <w:sz w:val="24"/>
        </w:rPr>
        <w:t>I</w:t>
      </w:r>
      <w:r>
        <w:rPr>
          <w:rFonts w:ascii="Times New Roman"/>
          <w:color w:val="000000"/>
          <w:sz w:val="24"/>
          <w:lang w:val="ru-RU"/>
        </w:rPr>
        <w:t xml:space="preserve"> </w:t>
      </w:r>
      <w:proofErr w:type="spellStart"/>
      <w:r>
        <w:rPr>
          <w:rFonts w:ascii="Times New Roman"/>
          <w:color w:val="000000"/>
          <w:sz w:val="24"/>
          <w:lang w:val="ru-RU"/>
        </w:rPr>
        <w:t>сп</w:t>
      </w:r>
      <w:proofErr w:type="spellEnd"/>
      <w:r>
        <w:rPr>
          <w:rFonts w:ascii="Times New Roman"/>
          <w:color w:val="000000"/>
          <w:sz w:val="24"/>
          <w:lang w:val="ru-RU"/>
        </w:rPr>
        <w:t>. р. – б/п + 1 вид.</w:t>
      </w:r>
    </w:p>
    <w:p w:rsidR="00205F43" w:rsidRDefault="00205F43" w:rsidP="006148B8">
      <w:pPr>
        <w:widowControl/>
        <w:wordWrap/>
        <w:jc w:val="left"/>
        <w:rPr>
          <w:rFonts w:ascii="Times New Roman"/>
          <w:color w:val="000000"/>
          <w:sz w:val="24"/>
          <w:lang w:val="ru-RU"/>
        </w:rPr>
      </w:pPr>
    </w:p>
    <w:p w:rsidR="002950C6" w:rsidRDefault="002950C6" w:rsidP="006148B8">
      <w:pPr>
        <w:tabs>
          <w:tab w:val="left" w:pos="1770"/>
        </w:tabs>
        <w:jc w:val="center"/>
        <w:outlineLvl w:val="0"/>
        <w:rPr>
          <w:b/>
          <w:sz w:val="24"/>
          <w:u w:val="single"/>
          <w:lang w:val="ru-RU"/>
        </w:rPr>
      </w:pPr>
    </w:p>
    <w:p w:rsidR="006148B8" w:rsidRDefault="006148B8" w:rsidP="006148B8">
      <w:pPr>
        <w:tabs>
          <w:tab w:val="left" w:pos="1770"/>
        </w:tabs>
        <w:jc w:val="center"/>
        <w:outlineLvl w:val="0"/>
        <w:rPr>
          <w:b/>
          <w:sz w:val="24"/>
          <w:u w:val="single"/>
          <w:lang w:val="ru-RU"/>
        </w:rPr>
      </w:pPr>
      <w:r w:rsidRPr="00187469">
        <w:rPr>
          <w:b/>
          <w:sz w:val="24"/>
          <w:u w:val="single"/>
          <w:lang w:val="ru-RU"/>
        </w:rPr>
        <w:t>Групповые</w:t>
      </w:r>
      <w:r w:rsidRPr="00187469">
        <w:rPr>
          <w:b/>
          <w:sz w:val="24"/>
          <w:u w:val="single"/>
          <w:lang w:val="ru-RU"/>
        </w:rPr>
        <w:t xml:space="preserve"> </w:t>
      </w:r>
      <w:r w:rsidRPr="00187469">
        <w:rPr>
          <w:b/>
          <w:sz w:val="24"/>
          <w:u w:val="single"/>
          <w:lang w:val="ru-RU"/>
        </w:rPr>
        <w:t>упражнения</w:t>
      </w:r>
    </w:p>
    <w:p w:rsidR="00205F43" w:rsidRPr="00205F43" w:rsidRDefault="00205F43" w:rsidP="00205F43">
      <w:pPr>
        <w:widowControl/>
        <w:wordWrap/>
        <w:jc w:val="center"/>
        <w:rPr>
          <w:rFonts w:ascii="Times New Roman"/>
          <w:b/>
          <w:color w:val="000000"/>
          <w:sz w:val="24"/>
          <w:u w:val="single"/>
          <w:lang w:val="ru-RU"/>
        </w:rPr>
      </w:pPr>
      <w:r>
        <w:rPr>
          <w:rFonts w:ascii="Times New Roman"/>
          <w:b/>
          <w:color w:val="000000"/>
          <w:sz w:val="24"/>
          <w:u w:val="single"/>
          <w:lang w:val="ru-RU"/>
        </w:rPr>
        <w:t>Подгруппа «А»</w:t>
      </w:r>
    </w:p>
    <w:p w:rsidR="006148B8" w:rsidRPr="00187469" w:rsidRDefault="006148B8" w:rsidP="006148B8">
      <w:pPr>
        <w:tabs>
          <w:tab w:val="left" w:pos="1770"/>
        </w:tabs>
        <w:rPr>
          <w:b/>
          <w:sz w:val="22"/>
          <w:szCs w:val="22"/>
          <w:lang w:val="ru-RU"/>
        </w:rPr>
      </w:pPr>
      <w:r w:rsidRPr="00187469">
        <w:rPr>
          <w:b/>
          <w:sz w:val="22"/>
          <w:szCs w:val="22"/>
          <w:lang w:val="ru-RU"/>
        </w:rPr>
        <w:t xml:space="preserve">                                                                                                                                                              </w:t>
      </w:r>
    </w:p>
    <w:p w:rsidR="00205F43" w:rsidRDefault="00205F43" w:rsidP="006148B8">
      <w:pPr>
        <w:tabs>
          <w:tab w:val="left" w:pos="2670"/>
        </w:tabs>
        <w:rPr>
          <w:rFonts w:ascii="Times New Roman"/>
          <w:sz w:val="22"/>
          <w:szCs w:val="22"/>
          <w:lang w:val="ru-RU"/>
        </w:rPr>
      </w:pPr>
      <w:r>
        <w:rPr>
          <w:rFonts w:ascii="Times New Roman"/>
          <w:sz w:val="22"/>
          <w:szCs w:val="22"/>
          <w:lang w:val="ru-RU"/>
        </w:rPr>
        <w:t xml:space="preserve">2010г.р. и младше </w:t>
      </w:r>
      <w:r w:rsidR="004B28CF">
        <w:rPr>
          <w:rFonts w:ascii="Times New Roman"/>
          <w:sz w:val="22"/>
          <w:szCs w:val="22"/>
          <w:lang w:val="ru-RU"/>
        </w:rPr>
        <w:t xml:space="preserve">по программе </w:t>
      </w:r>
      <w:r w:rsidR="004B28CF">
        <w:rPr>
          <w:rFonts w:ascii="Times New Roman"/>
          <w:color w:val="000000"/>
          <w:sz w:val="24"/>
        </w:rPr>
        <w:t>III</w:t>
      </w:r>
      <w:r w:rsidR="004B28CF" w:rsidRPr="004A4374">
        <w:rPr>
          <w:rFonts w:ascii="Times New Roman"/>
          <w:color w:val="000000"/>
          <w:sz w:val="24"/>
          <w:lang w:val="ru-RU"/>
        </w:rPr>
        <w:t xml:space="preserve"> </w:t>
      </w:r>
      <w:r w:rsidR="004B28CF">
        <w:rPr>
          <w:rFonts w:ascii="Times New Roman"/>
          <w:color w:val="000000"/>
          <w:sz w:val="24"/>
          <w:lang w:val="ru-RU"/>
        </w:rPr>
        <w:t xml:space="preserve">юн. </w:t>
      </w:r>
      <w:proofErr w:type="spellStart"/>
      <w:r w:rsidR="004B28CF">
        <w:rPr>
          <w:rFonts w:ascii="Times New Roman"/>
          <w:color w:val="000000"/>
          <w:sz w:val="24"/>
          <w:lang w:val="ru-RU"/>
        </w:rPr>
        <w:t>сп</w:t>
      </w:r>
      <w:proofErr w:type="spellEnd"/>
      <w:r w:rsidR="004B28CF">
        <w:rPr>
          <w:rFonts w:ascii="Times New Roman"/>
          <w:color w:val="000000"/>
          <w:sz w:val="24"/>
          <w:lang w:val="ru-RU"/>
        </w:rPr>
        <w:t xml:space="preserve">. р. </w:t>
      </w:r>
      <w:r>
        <w:rPr>
          <w:rFonts w:ascii="Times New Roman"/>
          <w:sz w:val="22"/>
          <w:szCs w:val="22"/>
          <w:lang w:val="ru-RU"/>
        </w:rPr>
        <w:t>- б/п;</w:t>
      </w:r>
    </w:p>
    <w:p w:rsidR="006148B8" w:rsidRPr="005165FD" w:rsidRDefault="00205F43" w:rsidP="006148B8">
      <w:pPr>
        <w:tabs>
          <w:tab w:val="left" w:pos="2670"/>
        </w:tabs>
        <w:rPr>
          <w:rFonts w:ascii="Times New Roman"/>
          <w:sz w:val="22"/>
          <w:szCs w:val="22"/>
          <w:lang w:val="ru-RU"/>
        </w:rPr>
      </w:pPr>
      <w:r>
        <w:rPr>
          <w:rFonts w:ascii="Times New Roman"/>
          <w:sz w:val="22"/>
          <w:szCs w:val="22"/>
          <w:lang w:val="ru-RU"/>
        </w:rPr>
        <w:t>2010-</w:t>
      </w:r>
      <w:r w:rsidR="006148B8" w:rsidRPr="005165FD">
        <w:rPr>
          <w:rFonts w:ascii="Times New Roman"/>
          <w:sz w:val="22"/>
          <w:szCs w:val="22"/>
          <w:lang w:val="ru-RU"/>
        </w:rPr>
        <w:t>2009</w:t>
      </w:r>
      <w:r w:rsidR="006148B8">
        <w:rPr>
          <w:rFonts w:ascii="Times New Roman"/>
          <w:sz w:val="22"/>
          <w:szCs w:val="22"/>
          <w:lang w:val="ru-RU"/>
        </w:rPr>
        <w:t xml:space="preserve"> г.р.</w:t>
      </w:r>
      <w:r w:rsidR="006148B8" w:rsidRPr="005165FD">
        <w:rPr>
          <w:rFonts w:ascii="Times New Roman"/>
          <w:sz w:val="22"/>
          <w:szCs w:val="22"/>
          <w:lang w:val="ru-RU"/>
        </w:rPr>
        <w:t xml:space="preserve"> </w:t>
      </w:r>
      <w:r>
        <w:rPr>
          <w:rFonts w:ascii="Times New Roman"/>
          <w:sz w:val="22"/>
          <w:szCs w:val="22"/>
          <w:lang w:val="ru-RU"/>
        </w:rPr>
        <w:t xml:space="preserve">  </w:t>
      </w:r>
      <w:r w:rsidR="004B28CF">
        <w:rPr>
          <w:rFonts w:ascii="Times New Roman"/>
          <w:sz w:val="22"/>
          <w:szCs w:val="22"/>
          <w:lang w:val="ru-RU"/>
        </w:rPr>
        <w:t xml:space="preserve">по программе </w:t>
      </w:r>
      <w:r w:rsidR="004B28CF">
        <w:rPr>
          <w:rFonts w:ascii="Times New Roman"/>
          <w:color w:val="000000"/>
          <w:sz w:val="24"/>
        </w:rPr>
        <w:t>III</w:t>
      </w:r>
      <w:r w:rsidR="004B28CF" w:rsidRPr="004A4374">
        <w:rPr>
          <w:rFonts w:ascii="Times New Roman"/>
          <w:color w:val="000000"/>
          <w:sz w:val="24"/>
          <w:lang w:val="ru-RU"/>
        </w:rPr>
        <w:t xml:space="preserve"> </w:t>
      </w:r>
      <w:r w:rsidR="004B28CF">
        <w:rPr>
          <w:rFonts w:ascii="Times New Roman"/>
          <w:color w:val="000000"/>
          <w:sz w:val="24"/>
          <w:lang w:val="ru-RU"/>
        </w:rPr>
        <w:t xml:space="preserve">юн. </w:t>
      </w:r>
      <w:proofErr w:type="spellStart"/>
      <w:r w:rsidR="004B28CF">
        <w:rPr>
          <w:rFonts w:ascii="Times New Roman"/>
          <w:color w:val="000000"/>
          <w:sz w:val="24"/>
          <w:lang w:val="ru-RU"/>
        </w:rPr>
        <w:t>сп</w:t>
      </w:r>
      <w:proofErr w:type="spellEnd"/>
      <w:r w:rsidR="004B28CF">
        <w:rPr>
          <w:rFonts w:ascii="Times New Roman"/>
          <w:color w:val="000000"/>
          <w:sz w:val="24"/>
          <w:lang w:val="ru-RU"/>
        </w:rPr>
        <w:t xml:space="preserve">. р. </w:t>
      </w:r>
      <w:r w:rsidR="004B28CF">
        <w:rPr>
          <w:rFonts w:ascii="Times New Roman"/>
          <w:sz w:val="22"/>
          <w:szCs w:val="22"/>
          <w:lang w:val="ru-RU"/>
        </w:rPr>
        <w:t>- б/п;</w:t>
      </w:r>
    </w:p>
    <w:p w:rsidR="00205F43" w:rsidRPr="005165FD" w:rsidRDefault="00205F43" w:rsidP="00205F43">
      <w:pPr>
        <w:tabs>
          <w:tab w:val="left" w:pos="2955"/>
        </w:tabs>
        <w:rPr>
          <w:rFonts w:ascii="Times New Roman"/>
          <w:sz w:val="22"/>
          <w:szCs w:val="22"/>
          <w:lang w:val="ru-RU"/>
        </w:rPr>
      </w:pPr>
      <w:r w:rsidRPr="005165FD">
        <w:rPr>
          <w:rFonts w:ascii="Times New Roman"/>
          <w:sz w:val="22"/>
          <w:szCs w:val="22"/>
          <w:lang w:val="ru-RU"/>
        </w:rPr>
        <w:t>200</w:t>
      </w:r>
      <w:r w:rsidR="004B28CF">
        <w:rPr>
          <w:rFonts w:ascii="Times New Roman"/>
          <w:sz w:val="22"/>
          <w:szCs w:val="22"/>
          <w:lang w:val="ru-RU"/>
        </w:rPr>
        <w:t>9-2008</w:t>
      </w:r>
      <w:r w:rsidRPr="005165FD">
        <w:rPr>
          <w:rFonts w:ascii="Times New Roman"/>
          <w:sz w:val="22"/>
          <w:szCs w:val="22"/>
          <w:lang w:val="ru-RU"/>
        </w:rPr>
        <w:t xml:space="preserve"> г.р.-  по программе</w:t>
      </w:r>
      <w:r w:rsidR="004B28CF" w:rsidRPr="004B28CF">
        <w:rPr>
          <w:rFonts w:ascii="Times New Roman"/>
          <w:color w:val="000000"/>
          <w:sz w:val="24"/>
          <w:lang w:val="ru-RU"/>
        </w:rPr>
        <w:t xml:space="preserve"> </w:t>
      </w:r>
      <w:r w:rsidR="004B28CF">
        <w:rPr>
          <w:rFonts w:ascii="Times New Roman"/>
          <w:color w:val="000000"/>
          <w:sz w:val="24"/>
        </w:rPr>
        <w:t>II</w:t>
      </w:r>
      <w:r w:rsidR="004B28CF">
        <w:rPr>
          <w:rFonts w:ascii="Times New Roman"/>
          <w:color w:val="000000"/>
          <w:sz w:val="24"/>
          <w:lang w:val="ru-RU"/>
        </w:rPr>
        <w:t xml:space="preserve"> юн. </w:t>
      </w:r>
      <w:proofErr w:type="spellStart"/>
      <w:r w:rsidR="004B28CF">
        <w:rPr>
          <w:rFonts w:ascii="Times New Roman"/>
          <w:color w:val="000000"/>
          <w:sz w:val="24"/>
          <w:lang w:val="ru-RU"/>
        </w:rPr>
        <w:t>сп</w:t>
      </w:r>
      <w:proofErr w:type="spellEnd"/>
      <w:r w:rsidR="004B28CF">
        <w:rPr>
          <w:rFonts w:ascii="Times New Roman"/>
          <w:color w:val="000000"/>
          <w:sz w:val="24"/>
          <w:lang w:val="ru-RU"/>
        </w:rPr>
        <w:t>. р.</w:t>
      </w:r>
      <w:r w:rsidRPr="005165FD">
        <w:rPr>
          <w:rFonts w:ascii="Times New Roman"/>
          <w:sz w:val="22"/>
          <w:szCs w:val="22"/>
          <w:lang w:val="ru-RU"/>
        </w:rPr>
        <w:t>;</w:t>
      </w:r>
    </w:p>
    <w:p w:rsidR="00205F43" w:rsidRPr="005165FD" w:rsidRDefault="00205F43" w:rsidP="00205F43">
      <w:pPr>
        <w:tabs>
          <w:tab w:val="left" w:pos="2940"/>
        </w:tabs>
        <w:rPr>
          <w:rFonts w:ascii="Times New Roman"/>
          <w:sz w:val="22"/>
          <w:szCs w:val="22"/>
          <w:lang w:val="ru-RU"/>
        </w:rPr>
      </w:pPr>
      <w:r w:rsidRPr="005165FD">
        <w:rPr>
          <w:rFonts w:ascii="Times New Roman"/>
          <w:sz w:val="22"/>
          <w:szCs w:val="22"/>
          <w:lang w:val="ru-RU"/>
        </w:rPr>
        <w:t>200</w:t>
      </w:r>
      <w:r w:rsidR="004B28CF">
        <w:rPr>
          <w:rFonts w:ascii="Times New Roman"/>
          <w:sz w:val="22"/>
          <w:szCs w:val="22"/>
          <w:lang w:val="ru-RU"/>
        </w:rPr>
        <w:t>8</w:t>
      </w:r>
      <w:r w:rsidRPr="005165FD">
        <w:rPr>
          <w:rFonts w:ascii="Times New Roman"/>
          <w:sz w:val="22"/>
          <w:szCs w:val="22"/>
          <w:lang w:val="ru-RU"/>
        </w:rPr>
        <w:t>-200</w:t>
      </w:r>
      <w:r w:rsidR="004B28CF">
        <w:rPr>
          <w:rFonts w:ascii="Times New Roman"/>
          <w:sz w:val="22"/>
          <w:szCs w:val="22"/>
          <w:lang w:val="ru-RU"/>
        </w:rPr>
        <w:t>7</w:t>
      </w:r>
      <w:r w:rsidRPr="005165FD">
        <w:rPr>
          <w:rFonts w:ascii="Times New Roman"/>
          <w:sz w:val="22"/>
          <w:szCs w:val="22"/>
          <w:lang w:val="ru-RU"/>
        </w:rPr>
        <w:t xml:space="preserve"> г.р.-  по программе</w:t>
      </w:r>
      <w:r w:rsidR="004B28CF" w:rsidRPr="004B28CF">
        <w:rPr>
          <w:rFonts w:ascii="Times New Roman"/>
          <w:color w:val="000000"/>
          <w:sz w:val="24"/>
          <w:lang w:val="ru-RU"/>
        </w:rPr>
        <w:t xml:space="preserve"> </w:t>
      </w:r>
      <w:r w:rsidR="004B28CF">
        <w:rPr>
          <w:rFonts w:ascii="Times New Roman"/>
          <w:color w:val="000000"/>
          <w:sz w:val="24"/>
        </w:rPr>
        <w:t>I</w:t>
      </w:r>
      <w:r w:rsidR="004B28CF">
        <w:rPr>
          <w:rFonts w:ascii="Times New Roman"/>
          <w:color w:val="000000"/>
          <w:sz w:val="24"/>
          <w:lang w:val="ru-RU"/>
        </w:rPr>
        <w:t xml:space="preserve"> юн. </w:t>
      </w:r>
      <w:proofErr w:type="spellStart"/>
      <w:r w:rsidR="004B28CF">
        <w:rPr>
          <w:rFonts w:ascii="Times New Roman"/>
          <w:color w:val="000000"/>
          <w:sz w:val="24"/>
          <w:lang w:val="ru-RU"/>
        </w:rPr>
        <w:t>сп</w:t>
      </w:r>
      <w:proofErr w:type="spellEnd"/>
      <w:r w:rsidR="004B28CF">
        <w:rPr>
          <w:rFonts w:ascii="Times New Roman"/>
          <w:color w:val="000000"/>
          <w:sz w:val="24"/>
          <w:lang w:val="ru-RU"/>
        </w:rPr>
        <w:t>. р. – б/п + 1 вид;</w:t>
      </w:r>
    </w:p>
    <w:p w:rsidR="004B28CF" w:rsidRDefault="00205F43" w:rsidP="00205F43">
      <w:pPr>
        <w:tabs>
          <w:tab w:val="left" w:pos="2670"/>
        </w:tabs>
        <w:rPr>
          <w:rFonts w:ascii="Times New Roman"/>
          <w:sz w:val="22"/>
          <w:szCs w:val="22"/>
          <w:lang w:val="ru-RU"/>
        </w:rPr>
      </w:pPr>
      <w:r w:rsidRPr="005165FD">
        <w:rPr>
          <w:rFonts w:ascii="Times New Roman"/>
          <w:sz w:val="22"/>
          <w:szCs w:val="22"/>
          <w:lang w:val="ru-RU"/>
        </w:rPr>
        <w:t>200</w:t>
      </w:r>
      <w:r w:rsidR="004B28CF">
        <w:rPr>
          <w:rFonts w:ascii="Times New Roman"/>
          <w:sz w:val="22"/>
          <w:szCs w:val="22"/>
          <w:lang w:val="ru-RU"/>
        </w:rPr>
        <w:t>7</w:t>
      </w:r>
      <w:r w:rsidRPr="005165FD">
        <w:rPr>
          <w:rFonts w:ascii="Times New Roman"/>
          <w:sz w:val="22"/>
          <w:szCs w:val="22"/>
          <w:lang w:val="ru-RU"/>
        </w:rPr>
        <w:t>-200</w:t>
      </w:r>
      <w:r w:rsidR="004B28CF">
        <w:rPr>
          <w:rFonts w:ascii="Times New Roman"/>
          <w:sz w:val="22"/>
          <w:szCs w:val="22"/>
          <w:lang w:val="ru-RU"/>
        </w:rPr>
        <w:t>6</w:t>
      </w:r>
      <w:r w:rsidRPr="005165FD">
        <w:rPr>
          <w:rFonts w:ascii="Times New Roman"/>
          <w:sz w:val="22"/>
          <w:szCs w:val="22"/>
          <w:lang w:val="ru-RU"/>
        </w:rPr>
        <w:t xml:space="preserve"> г.р.-  по программе </w:t>
      </w:r>
      <w:r w:rsidR="004B28CF">
        <w:rPr>
          <w:rFonts w:ascii="Times New Roman"/>
          <w:color w:val="000000"/>
          <w:sz w:val="24"/>
        </w:rPr>
        <w:t>III</w:t>
      </w:r>
      <w:r w:rsidR="004B28CF" w:rsidRPr="005165FD">
        <w:rPr>
          <w:rFonts w:ascii="Times New Roman"/>
          <w:color w:val="000000"/>
          <w:sz w:val="24"/>
          <w:lang w:val="ru-RU"/>
        </w:rPr>
        <w:t xml:space="preserve"> </w:t>
      </w:r>
      <w:proofErr w:type="spellStart"/>
      <w:r w:rsidR="004B28CF">
        <w:rPr>
          <w:rFonts w:ascii="Times New Roman"/>
          <w:color w:val="000000"/>
          <w:sz w:val="24"/>
          <w:lang w:val="ru-RU"/>
        </w:rPr>
        <w:t>сп</w:t>
      </w:r>
      <w:proofErr w:type="spellEnd"/>
      <w:r w:rsidR="004B28CF">
        <w:rPr>
          <w:rFonts w:ascii="Times New Roman"/>
          <w:color w:val="000000"/>
          <w:sz w:val="24"/>
          <w:lang w:val="ru-RU"/>
        </w:rPr>
        <w:t>. р. – б/п + 1 вид;</w:t>
      </w:r>
    </w:p>
    <w:p w:rsidR="00205F43" w:rsidRPr="005165FD" w:rsidRDefault="00205F43" w:rsidP="00205F43">
      <w:pPr>
        <w:tabs>
          <w:tab w:val="left" w:pos="2670"/>
        </w:tabs>
        <w:rPr>
          <w:rFonts w:ascii="Times New Roman"/>
          <w:sz w:val="22"/>
          <w:szCs w:val="22"/>
          <w:lang w:val="ru-RU"/>
        </w:rPr>
      </w:pPr>
      <w:r w:rsidRPr="005165FD">
        <w:rPr>
          <w:rFonts w:ascii="Times New Roman"/>
          <w:sz w:val="22"/>
          <w:szCs w:val="22"/>
          <w:lang w:val="ru-RU"/>
        </w:rPr>
        <w:t>200</w:t>
      </w:r>
      <w:r w:rsidR="004B28CF">
        <w:rPr>
          <w:rFonts w:ascii="Times New Roman"/>
          <w:sz w:val="22"/>
          <w:szCs w:val="22"/>
          <w:lang w:val="ru-RU"/>
        </w:rPr>
        <w:t>6</w:t>
      </w:r>
      <w:r w:rsidRPr="005165FD">
        <w:rPr>
          <w:rFonts w:ascii="Times New Roman"/>
          <w:sz w:val="22"/>
          <w:szCs w:val="22"/>
          <w:lang w:val="ru-RU"/>
        </w:rPr>
        <w:t>-200</w:t>
      </w:r>
      <w:r w:rsidR="004B28CF">
        <w:rPr>
          <w:rFonts w:ascii="Times New Roman"/>
          <w:sz w:val="22"/>
          <w:szCs w:val="22"/>
          <w:lang w:val="ru-RU"/>
        </w:rPr>
        <w:t>5</w:t>
      </w:r>
      <w:r w:rsidRPr="005165FD">
        <w:rPr>
          <w:rFonts w:ascii="Times New Roman"/>
          <w:sz w:val="22"/>
          <w:szCs w:val="22"/>
          <w:lang w:val="ru-RU"/>
        </w:rPr>
        <w:t xml:space="preserve"> г.р.-  по программе </w:t>
      </w:r>
      <w:r w:rsidR="004B28CF">
        <w:rPr>
          <w:rFonts w:ascii="Times New Roman"/>
          <w:color w:val="000000"/>
          <w:sz w:val="24"/>
        </w:rPr>
        <w:t>II</w:t>
      </w:r>
      <w:r w:rsidR="004B28CF">
        <w:rPr>
          <w:rFonts w:ascii="Times New Roman"/>
          <w:color w:val="000000"/>
          <w:sz w:val="24"/>
          <w:lang w:val="ru-RU"/>
        </w:rPr>
        <w:t xml:space="preserve"> </w:t>
      </w:r>
      <w:proofErr w:type="spellStart"/>
      <w:r w:rsidR="004B28CF">
        <w:rPr>
          <w:rFonts w:ascii="Times New Roman"/>
          <w:color w:val="000000"/>
          <w:sz w:val="24"/>
          <w:lang w:val="ru-RU"/>
        </w:rPr>
        <w:t>сп</w:t>
      </w:r>
      <w:proofErr w:type="spellEnd"/>
      <w:r w:rsidR="004B28CF">
        <w:rPr>
          <w:rFonts w:ascii="Times New Roman"/>
          <w:color w:val="000000"/>
          <w:sz w:val="24"/>
          <w:lang w:val="ru-RU"/>
        </w:rPr>
        <w:t>.  р. – 2 вида на выбор;</w:t>
      </w:r>
    </w:p>
    <w:p w:rsidR="00205F43" w:rsidRPr="005165FD" w:rsidRDefault="004B28CF" w:rsidP="00205F43">
      <w:pPr>
        <w:rPr>
          <w:rFonts w:ascii="Times New Roman"/>
          <w:sz w:val="22"/>
          <w:szCs w:val="22"/>
          <w:lang w:val="ru-RU"/>
        </w:rPr>
      </w:pPr>
      <w:r>
        <w:rPr>
          <w:rFonts w:ascii="Times New Roman"/>
          <w:sz w:val="22"/>
          <w:szCs w:val="22"/>
          <w:lang w:val="ru-RU"/>
        </w:rPr>
        <w:t xml:space="preserve">2005-2004г.р. – по программе </w:t>
      </w:r>
      <w:r>
        <w:rPr>
          <w:rFonts w:ascii="Times New Roman"/>
          <w:color w:val="000000"/>
          <w:sz w:val="24"/>
        </w:rPr>
        <w:t>I</w:t>
      </w:r>
      <w:r>
        <w:rPr>
          <w:rFonts w:ascii="Times New Roman"/>
          <w:color w:val="000000"/>
          <w:sz w:val="24"/>
          <w:lang w:val="ru-RU"/>
        </w:rPr>
        <w:t xml:space="preserve"> </w:t>
      </w:r>
      <w:proofErr w:type="spellStart"/>
      <w:r>
        <w:rPr>
          <w:rFonts w:ascii="Times New Roman"/>
          <w:color w:val="000000"/>
          <w:sz w:val="24"/>
          <w:lang w:val="ru-RU"/>
        </w:rPr>
        <w:t>сп</w:t>
      </w:r>
      <w:proofErr w:type="spellEnd"/>
      <w:r>
        <w:rPr>
          <w:rFonts w:ascii="Times New Roman"/>
          <w:color w:val="000000"/>
          <w:sz w:val="24"/>
          <w:lang w:val="ru-RU"/>
        </w:rPr>
        <w:t>. р. – 2 вида на выбор</w:t>
      </w:r>
    </w:p>
    <w:p w:rsidR="00205F43" w:rsidRDefault="00205F43" w:rsidP="00205F43">
      <w:pPr>
        <w:tabs>
          <w:tab w:val="left" w:pos="2670"/>
        </w:tabs>
        <w:rPr>
          <w:rFonts w:ascii="Times New Roman"/>
          <w:sz w:val="22"/>
          <w:szCs w:val="22"/>
          <w:lang w:val="ru-RU"/>
        </w:rPr>
      </w:pPr>
      <w:r w:rsidRPr="005165FD">
        <w:rPr>
          <w:rFonts w:ascii="Times New Roman"/>
          <w:sz w:val="22"/>
          <w:szCs w:val="22"/>
          <w:lang w:val="ru-RU"/>
        </w:rPr>
        <w:t>200</w:t>
      </w:r>
      <w:r w:rsidR="004B28CF">
        <w:rPr>
          <w:rFonts w:ascii="Times New Roman"/>
          <w:sz w:val="22"/>
          <w:szCs w:val="22"/>
          <w:lang w:val="ru-RU"/>
        </w:rPr>
        <w:t>3</w:t>
      </w:r>
      <w:r w:rsidRPr="005165FD">
        <w:rPr>
          <w:rFonts w:ascii="Times New Roman"/>
          <w:sz w:val="22"/>
          <w:szCs w:val="22"/>
          <w:lang w:val="ru-RU"/>
        </w:rPr>
        <w:t>-200</w:t>
      </w:r>
      <w:r w:rsidR="004B28CF">
        <w:rPr>
          <w:rFonts w:ascii="Times New Roman"/>
          <w:sz w:val="22"/>
          <w:szCs w:val="22"/>
          <w:lang w:val="ru-RU"/>
        </w:rPr>
        <w:t>1</w:t>
      </w:r>
      <w:r w:rsidRPr="005165FD">
        <w:rPr>
          <w:rFonts w:ascii="Times New Roman"/>
          <w:sz w:val="22"/>
          <w:szCs w:val="22"/>
          <w:lang w:val="ru-RU"/>
        </w:rPr>
        <w:t xml:space="preserve"> г.р.-  по программе</w:t>
      </w:r>
      <w:r w:rsidR="004B28CF">
        <w:rPr>
          <w:rFonts w:ascii="Times New Roman"/>
          <w:sz w:val="22"/>
          <w:szCs w:val="22"/>
          <w:lang w:val="ru-RU"/>
        </w:rPr>
        <w:t xml:space="preserve"> </w:t>
      </w:r>
      <w:r w:rsidR="004B28CF">
        <w:rPr>
          <w:rFonts w:ascii="Times New Roman"/>
          <w:sz w:val="22"/>
          <w:szCs w:val="22"/>
          <w:lang w:val="ru-RU"/>
        </w:rPr>
        <w:tab/>
        <w:t>КМС – 5 мячей, 5 лент.</w:t>
      </w:r>
    </w:p>
    <w:p w:rsidR="004B28CF" w:rsidRDefault="004B28CF" w:rsidP="004B28CF">
      <w:pPr>
        <w:tabs>
          <w:tab w:val="left" w:pos="1770"/>
        </w:tabs>
        <w:jc w:val="center"/>
        <w:outlineLvl w:val="0"/>
        <w:rPr>
          <w:b/>
          <w:sz w:val="24"/>
          <w:u w:val="single"/>
          <w:lang w:val="ru-RU"/>
        </w:rPr>
      </w:pPr>
      <w:r w:rsidRPr="00187469">
        <w:rPr>
          <w:b/>
          <w:sz w:val="24"/>
          <w:u w:val="single"/>
          <w:lang w:val="ru-RU"/>
        </w:rPr>
        <w:lastRenderedPageBreak/>
        <w:t>Групповые</w:t>
      </w:r>
      <w:r w:rsidRPr="00187469">
        <w:rPr>
          <w:b/>
          <w:sz w:val="24"/>
          <w:u w:val="single"/>
          <w:lang w:val="ru-RU"/>
        </w:rPr>
        <w:t xml:space="preserve"> </w:t>
      </w:r>
      <w:r w:rsidRPr="00187469">
        <w:rPr>
          <w:b/>
          <w:sz w:val="24"/>
          <w:u w:val="single"/>
          <w:lang w:val="ru-RU"/>
        </w:rPr>
        <w:t>упражнения</w:t>
      </w:r>
    </w:p>
    <w:p w:rsidR="004B28CF" w:rsidRPr="00205F43" w:rsidRDefault="004B28CF" w:rsidP="004B28CF">
      <w:pPr>
        <w:widowControl/>
        <w:wordWrap/>
        <w:jc w:val="center"/>
        <w:rPr>
          <w:rFonts w:ascii="Times New Roman"/>
          <w:b/>
          <w:color w:val="000000"/>
          <w:sz w:val="24"/>
          <w:u w:val="single"/>
          <w:lang w:val="ru-RU"/>
        </w:rPr>
      </w:pPr>
      <w:r>
        <w:rPr>
          <w:rFonts w:ascii="Times New Roman"/>
          <w:b/>
          <w:color w:val="000000"/>
          <w:sz w:val="24"/>
          <w:u w:val="single"/>
          <w:lang w:val="ru-RU"/>
        </w:rPr>
        <w:t>Подгруппа «В»</w:t>
      </w:r>
    </w:p>
    <w:p w:rsidR="004B28CF" w:rsidRPr="005165FD" w:rsidRDefault="004B28CF" w:rsidP="004B28CF">
      <w:pPr>
        <w:tabs>
          <w:tab w:val="left" w:pos="2940"/>
        </w:tabs>
        <w:rPr>
          <w:rFonts w:ascii="Times New Roman"/>
          <w:sz w:val="22"/>
          <w:szCs w:val="22"/>
          <w:lang w:val="ru-RU"/>
        </w:rPr>
      </w:pPr>
      <w:r w:rsidRPr="005165FD">
        <w:rPr>
          <w:rFonts w:ascii="Times New Roman"/>
          <w:sz w:val="22"/>
          <w:szCs w:val="22"/>
          <w:lang w:val="ru-RU"/>
        </w:rPr>
        <w:t>200</w:t>
      </w:r>
      <w:r>
        <w:rPr>
          <w:rFonts w:ascii="Times New Roman"/>
          <w:sz w:val="22"/>
          <w:szCs w:val="22"/>
          <w:lang w:val="ru-RU"/>
        </w:rPr>
        <w:t>8</w:t>
      </w:r>
      <w:r w:rsidRPr="005165FD">
        <w:rPr>
          <w:rFonts w:ascii="Times New Roman"/>
          <w:sz w:val="22"/>
          <w:szCs w:val="22"/>
          <w:lang w:val="ru-RU"/>
        </w:rPr>
        <w:t>-200</w:t>
      </w:r>
      <w:r>
        <w:rPr>
          <w:rFonts w:ascii="Times New Roman"/>
          <w:sz w:val="22"/>
          <w:szCs w:val="22"/>
          <w:lang w:val="ru-RU"/>
        </w:rPr>
        <w:t>7</w:t>
      </w:r>
      <w:r w:rsidRPr="005165FD">
        <w:rPr>
          <w:rFonts w:ascii="Times New Roman"/>
          <w:sz w:val="22"/>
          <w:szCs w:val="22"/>
          <w:lang w:val="ru-RU"/>
        </w:rPr>
        <w:t xml:space="preserve"> г.р.-  по программе</w:t>
      </w:r>
      <w:r w:rsidRPr="004B28CF">
        <w:rPr>
          <w:rFonts w:ascii="Times New Roman"/>
          <w:color w:val="000000"/>
          <w:sz w:val="24"/>
          <w:lang w:val="ru-RU"/>
        </w:rPr>
        <w:t xml:space="preserve"> </w:t>
      </w:r>
      <w:r>
        <w:rPr>
          <w:rFonts w:ascii="Times New Roman"/>
          <w:color w:val="000000"/>
          <w:sz w:val="24"/>
        </w:rPr>
        <w:t>I</w:t>
      </w:r>
      <w:r>
        <w:rPr>
          <w:rFonts w:ascii="Times New Roman"/>
          <w:color w:val="000000"/>
          <w:sz w:val="24"/>
          <w:lang w:val="ru-RU"/>
        </w:rPr>
        <w:t xml:space="preserve"> юн. </w:t>
      </w:r>
      <w:proofErr w:type="spellStart"/>
      <w:r>
        <w:rPr>
          <w:rFonts w:ascii="Times New Roman"/>
          <w:color w:val="000000"/>
          <w:sz w:val="24"/>
          <w:lang w:val="ru-RU"/>
        </w:rPr>
        <w:t>сп</w:t>
      </w:r>
      <w:proofErr w:type="spellEnd"/>
      <w:r>
        <w:rPr>
          <w:rFonts w:ascii="Times New Roman"/>
          <w:color w:val="000000"/>
          <w:sz w:val="24"/>
          <w:lang w:val="ru-RU"/>
        </w:rPr>
        <w:t>. р. – б/п;</w:t>
      </w:r>
    </w:p>
    <w:p w:rsidR="004B28CF" w:rsidRDefault="004B28CF" w:rsidP="004B28CF">
      <w:pPr>
        <w:tabs>
          <w:tab w:val="left" w:pos="2670"/>
        </w:tabs>
        <w:rPr>
          <w:rFonts w:ascii="Times New Roman"/>
          <w:sz w:val="22"/>
          <w:szCs w:val="22"/>
          <w:lang w:val="ru-RU"/>
        </w:rPr>
      </w:pPr>
      <w:r w:rsidRPr="005165FD">
        <w:rPr>
          <w:rFonts w:ascii="Times New Roman"/>
          <w:sz w:val="22"/>
          <w:szCs w:val="22"/>
          <w:lang w:val="ru-RU"/>
        </w:rPr>
        <w:t>200</w:t>
      </w:r>
      <w:r>
        <w:rPr>
          <w:rFonts w:ascii="Times New Roman"/>
          <w:sz w:val="22"/>
          <w:szCs w:val="22"/>
          <w:lang w:val="ru-RU"/>
        </w:rPr>
        <w:t>7</w:t>
      </w:r>
      <w:r w:rsidRPr="005165FD">
        <w:rPr>
          <w:rFonts w:ascii="Times New Roman"/>
          <w:sz w:val="22"/>
          <w:szCs w:val="22"/>
          <w:lang w:val="ru-RU"/>
        </w:rPr>
        <w:t>-200</w:t>
      </w:r>
      <w:r>
        <w:rPr>
          <w:rFonts w:ascii="Times New Roman"/>
          <w:sz w:val="22"/>
          <w:szCs w:val="22"/>
          <w:lang w:val="ru-RU"/>
        </w:rPr>
        <w:t>6</w:t>
      </w:r>
      <w:r w:rsidRPr="005165FD">
        <w:rPr>
          <w:rFonts w:ascii="Times New Roman"/>
          <w:sz w:val="22"/>
          <w:szCs w:val="22"/>
          <w:lang w:val="ru-RU"/>
        </w:rPr>
        <w:t xml:space="preserve"> г.р.-  по программе </w:t>
      </w:r>
      <w:r>
        <w:rPr>
          <w:rFonts w:ascii="Times New Roman"/>
          <w:color w:val="000000"/>
          <w:sz w:val="24"/>
        </w:rPr>
        <w:t>III</w:t>
      </w:r>
      <w:r w:rsidRPr="005165FD">
        <w:rPr>
          <w:rFonts w:ascii="Times New Roman"/>
          <w:color w:val="000000"/>
          <w:sz w:val="24"/>
          <w:lang w:val="ru-RU"/>
        </w:rPr>
        <w:t xml:space="preserve"> </w:t>
      </w:r>
      <w:proofErr w:type="spellStart"/>
      <w:r>
        <w:rPr>
          <w:rFonts w:ascii="Times New Roman"/>
          <w:color w:val="000000"/>
          <w:sz w:val="24"/>
          <w:lang w:val="ru-RU"/>
        </w:rPr>
        <w:t>сп</w:t>
      </w:r>
      <w:proofErr w:type="spellEnd"/>
      <w:r>
        <w:rPr>
          <w:rFonts w:ascii="Times New Roman"/>
          <w:color w:val="000000"/>
          <w:sz w:val="24"/>
          <w:lang w:val="ru-RU"/>
        </w:rPr>
        <w:t>. р. – б/п;</w:t>
      </w:r>
    </w:p>
    <w:p w:rsidR="004B28CF" w:rsidRDefault="004B28CF" w:rsidP="004B28CF">
      <w:pPr>
        <w:tabs>
          <w:tab w:val="left" w:pos="2670"/>
        </w:tabs>
        <w:rPr>
          <w:rFonts w:ascii="Times New Roman"/>
          <w:color w:val="000000"/>
          <w:sz w:val="24"/>
          <w:lang w:val="ru-RU"/>
        </w:rPr>
      </w:pPr>
      <w:r w:rsidRPr="005165FD">
        <w:rPr>
          <w:rFonts w:ascii="Times New Roman"/>
          <w:sz w:val="22"/>
          <w:szCs w:val="22"/>
          <w:lang w:val="ru-RU"/>
        </w:rPr>
        <w:t>200</w:t>
      </w:r>
      <w:r>
        <w:rPr>
          <w:rFonts w:ascii="Times New Roman"/>
          <w:sz w:val="22"/>
          <w:szCs w:val="22"/>
          <w:lang w:val="ru-RU"/>
        </w:rPr>
        <w:t>6</w:t>
      </w:r>
      <w:r w:rsidRPr="005165FD">
        <w:rPr>
          <w:rFonts w:ascii="Times New Roman"/>
          <w:sz w:val="22"/>
          <w:szCs w:val="22"/>
          <w:lang w:val="ru-RU"/>
        </w:rPr>
        <w:t>-200</w:t>
      </w:r>
      <w:r>
        <w:rPr>
          <w:rFonts w:ascii="Times New Roman"/>
          <w:sz w:val="22"/>
          <w:szCs w:val="22"/>
          <w:lang w:val="ru-RU"/>
        </w:rPr>
        <w:t>5</w:t>
      </w:r>
      <w:r w:rsidRPr="005165FD">
        <w:rPr>
          <w:rFonts w:ascii="Times New Roman"/>
          <w:sz w:val="22"/>
          <w:szCs w:val="22"/>
          <w:lang w:val="ru-RU"/>
        </w:rPr>
        <w:t xml:space="preserve"> г.р.-  по программе </w:t>
      </w:r>
      <w:r>
        <w:rPr>
          <w:rFonts w:ascii="Times New Roman"/>
          <w:color w:val="000000"/>
          <w:sz w:val="24"/>
        </w:rPr>
        <w:t>II</w:t>
      </w:r>
      <w:r>
        <w:rPr>
          <w:rFonts w:ascii="Times New Roman"/>
          <w:color w:val="000000"/>
          <w:sz w:val="24"/>
          <w:lang w:val="ru-RU"/>
        </w:rPr>
        <w:t xml:space="preserve"> </w:t>
      </w:r>
      <w:proofErr w:type="spellStart"/>
      <w:r>
        <w:rPr>
          <w:rFonts w:ascii="Times New Roman"/>
          <w:color w:val="000000"/>
          <w:sz w:val="24"/>
          <w:lang w:val="ru-RU"/>
        </w:rPr>
        <w:t>сп</w:t>
      </w:r>
      <w:proofErr w:type="spellEnd"/>
      <w:r>
        <w:rPr>
          <w:rFonts w:ascii="Times New Roman"/>
          <w:color w:val="000000"/>
          <w:sz w:val="24"/>
          <w:lang w:val="ru-RU"/>
        </w:rPr>
        <w:t>.  р. – 1 вид.</w:t>
      </w:r>
    </w:p>
    <w:p w:rsidR="004B28CF" w:rsidRPr="005165FD" w:rsidRDefault="002950C6" w:rsidP="004B28CF">
      <w:pPr>
        <w:tabs>
          <w:tab w:val="left" w:pos="2670"/>
        </w:tabs>
        <w:rPr>
          <w:rFonts w:ascii="Times New Roman"/>
          <w:sz w:val="22"/>
          <w:szCs w:val="22"/>
          <w:lang w:val="ru-RU"/>
        </w:rPr>
      </w:pPr>
      <w:r>
        <w:rPr>
          <w:rFonts w:ascii="Times New Roman"/>
          <w:color w:val="000000"/>
          <w:sz w:val="24"/>
          <w:lang w:val="ru-RU"/>
        </w:rPr>
        <w:t>Каждая</w:t>
      </w:r>
      <w:r w:rsidR="004B28CF">
        <w:rPr>
          <w:rFonts w:ascii="Times New Roman"/>
          <w:color w:val="000000"/>
          <w:sz w:val="24"/>
          <w:lang w:val="ru-RU"/>
        </w:rPr>
        <w:t xml:space="preserve"> участни</w:t>
      </w:r>
      <w:r>
        <w:rPr>
          <w:rFonts w:ascii="Times New Roman"/>
          <w:color w:val="000000"/>
          <w:sz w:val="24"/>
          <w:lang w:val="ru-RU"/>
        </w:rPr>
        <w:t>ца долж</w:t>
      </w:r>
      <w:r w:rsidR="004B28CF">
        <w:rPr>
          <w:rFonts w:ascii="Times New Roman"/>
          <w:color w:val="000000"/>
          <w:sz w:val="24"/>
          <w:lang w:val="ru-RU"/>
        </w:rPr>
        <w:t>н</w:t>
      </w:r>
      <w:r>
        <w:rPr>
          <w:rFonts w:ascii="Times New Roman"/>
          <w:color w:val="000000"/>
          <w:sz w:val="24"/>
          <w:lang w:val="ru-RU"/>
        </w:rPr>
        <w:t>а</w:t>
      </w:r>
      <w:r w:rsidR="004B28CF">
        <w:rPr>
          <w:rFonts w:ascii="Times New Roman"/>
          <w:color w:val="000000"/>
          <w:sz w:val="24"/>
          <w:lang w:val="ru-RU"/>
        </w:rPr>
        <w:t xml:space="preserve"> иметь</w:t>
      </w:r>
      <w:r>
        <w:rPr>
          <w:rFonts w:ascii="Times New Roman"/>
          <w:color w:val="000000"/>
          <w:sz w:val="24"/>
          <w:lang w:val="ru-RU"/>
        </w:rPr>
        <w:t xml:space="preserve"> по 5 карточек на каждый вид программы.</w:t>
      </w:r>
      <w:r w:rsidR="004B28CF">
        <w:rPr>
          <w:rFonts w:ascii="Times New Roman"/>
          <w:color w:val="000000"/>
          <w:sz w:val="24"/>
          <w:lang w:val="ru-RU"/>
        </w:rPr>
        <w:t xml:space="preserve"> </w:t>
      </w:r>
    </w:p>
    <w:p w:rsidR="004B28CF" w:rsidRPr="005165FD" w:rsidRDefault="002950C6" w:rsidP="00205F43">
      <w:pPr>
        <w:tabs>
          <w:tab w:val="left" w:pos="2670"/>
        </w:tabs>
        <w:rPr>
          <w:rFonts w:ascii="Times New Roman"/>
          <w:sz w:val="22"/>
          <w:szCs w:val="22"/>
          <w:lang w:val="ru-RU"/>
        </w:rPr>
      </w:pPr>
      <w:r>
        <w:rPr>
          <w:rFonts w:ascii="Times New Roman"/>
          <w:sz w:val="22"/>
          <w:szCs w:val="22"/>
          <w:lang w:val="ru-RU"/>
        </w:rPr>
        <w:t>Каждая участница должна иметь при себе медицинский допуск врача и полис обязательного медицинского страхования.</w:t>
      </w:r>
    </w:p>
    <w:p w:rsidR="006148B8" w:rsidRPr="002950C6" w:rsidRDefault="002950C6" w:rsidP="002950C6">
      <w:pPr>
        <w:widowControl/>
        <w:wordWrap/>
        <w:jc w:val="center"/>
        <w:rPr>
          <w:rFonts w:ascii="Times New Roman"/>
          <w:b/>
          <w:color w:val="000000"/>
          <w:sz w:val="24"/>
          <w:lang w:val="ru-RU"/>
        </w:rPr>
      </w:pPr>
      <w:r w:rsidRPr="002950C6">
        <w:rPr>
          <w:rFonts w:ascii="Times New Roman"/>
          <w:b/>
          <w:color w:val="000000"/>
          <w:sz w:val="24"/>
          <w:lang w:val="ru-RU"/>
        </w:rPr>
        <w:t>Программа соревнований</w:t>
      </w:r>
    </w:p>
    <w:tbl>
      <w:tblPr>
        <w:tblStyle w:val="a3"/>
        <w:tblW w:w="0" w:type="auto"/>
        <w:tblLook w:val="04A0" w:firstRow="1" w:lastRow="0" w:firstColumn="1" w:lastColumn="0" w:noHBand="0" w:noVBand="1"/>
      </w:tblPr>
      <w:tblGrid>
        <w:gridCol w:w="817"/>
        <w:gridCol w:w="1701"/>
        <w:gridCol w:w="7053"/>
      </w:tblGrid>
      <w:tr w:rsidR="002950C6" w:rsidTr="002950C6">
        <w:tc>
          <w:tcPr>
            <w:tcW w:w="817" w:type="dxa"/>
          </w:tcPr>
          <w:p w:rsidR="002950C6" w:rsidRDefault="002950C6" w:rsidP="006148B8">
            <w:pPr>
              <w:widowControl/>
              <w:wordWrap/>
              <w:rPr>
                <w:rFonts w:ascii="Times New Roman"/>
                <w:color w:val="000000"/>
                <w:sz w:val="24"/>
                <w:lang w:val="ru-RU"/>
              </w:rPr>
            </w:pPr>
            <w:r>
              <w:rPr>
                <w:rFonts w:ascii="Times New Roman"/>
                <w:color w:val="000000"/>
                <w:sz w:val="24"/>
                <w:lang w:val="ru-RU"/>
              </w:rPr>
              <w:t>1.</w:t>
            </w:r>
          </w:p>
        </w:tc>
        <w:tc>
          <w:tcPr>
            <w:tcW w:w="1701" w:type="dxa"/>
          </w:tcPr>
          <w:p w:rsidR="002950C6" w:rsidRDefault="002950C6" w:rsidP="006148B8">
            <w:pPr>
              <w:widowControl/>
              <w:wordWrap/>
              <w:rPr>
                <w:rFonts w:ascii="Times New Roman"/>
                <w:color w:val="000000"/>
                <w:sz w:val="24"/>
                <w:lang w:val="ru-RU"/>
              </w:rPr>
            </w:pPr>
            <w:r>
              <w:rPr>
                <w:rFonts w:ascii="Times New Roman"/>
                <w:color w:val="000000"/>
                <w:sz w:val="24"/>
                <w:lang w:val="ru-RU"/>
              </w:rPr>
              <w:t>28.05.2016г.</w:t>
            </w:r>
          </w:p>
        </w:tc>
        <w:tc>
          <w:tcPr>
            <w:tcW w:w="7053" w:type="dxa"/>
          </w:tcPr>
          <w:p w:rsidR="002950C6" w:rsidRDefault="002950C6" w:rsidP="006148B8">
            <w:pPr>
              <w:widowControl/>
              <w:wordWrap/>
              <w:rPr>
                <w:rFonts w:ascii="Times New Roman"/>
                <w:color w:val="000000"/>
                <w:sz w:val="24"/>
                <w:lang w:val="ru-RU"/>
              </w:rPr>
            </w:pPr>
            <w:r>
              <w:rPr>
                <w:rFonts w:ascii="Times New Roman"/>
                <w:color w:val="000000"/>
                <w:sz w:val="24"/>
                <w:lang w:val="ru-RU"/>
              </w:rPr>
              <w:t>- день приезда</w:t>
            </w:r>
            <w:r w:rsidR="004A708D">
              <w:rPr>
                <w:rFonts w:ascii="Times New Roman"/>
                <w:color w:val="000000"/>
                <w:sz w:val="24"/>
                <w:lang w:val="ru-RU"/>
              </w:rPr>
              <w:t>:</w:t>
            </w:r>
          </w:p>
          <w:p w:rsidR="004A708D" w:rsidRDefault="004A708D" w:rsidP="006148B8">
            <w:pPr>
              <w:widowControl/>
              <w:wordWrap/>
              <w:rPr>
                <w:rFonts w:ascii="Times New Roman"/>
                <w:color w:val="000000"/>
                <w:sz w:val="24"/>
                <w:lang w:val="ru-RU"/>
              </w:rPr>
            </w:pPr>
            <w:r>
              <w:rPr>
                <w:rFonts w:ascii="Times New Roman"/>
                <w:color w:val="000000"/>
                <w:sz w:val="24"/>
                <w:lang w:val="ru-RU"/>
              </w:rPr>
              <w:t>- 09.30 заседание судейской коллегии;</w:t>
            </w:r>
          </w:p>
          <w:p w:rsidR="004A708D" w:rsidRDefault="004A708D" w:rsidP="006148B8">
            <w:pPr>
              <w:widowControl/>
              <w:wordWrap/>
              <w:rPr>
                <w:rFonts w:ascii="Times New Roman"/>
                <w:color w:val="000000"/>
                <w:sz w:val="24"/>
                <w:lang w:val="ru-RU"/>
              </w:rPr>
            </w:pPr>
            <w:r>
              <w:rPr>
                <w:rFonts w:ascii="Times New Roman"/>
                <w:color w:val="000000"/>
                <w:sz w:val="24"/>
                <w:lang w:val="ru-RU"/>
              </w:rPr>
              <w:t>- 12.00 начало соревнований, групповые упражнения;</w:t>
            </w:r>
          </w:p>
          <w:p w:rsidR="004A708D" w:rsidRDefault="004A708D" w:rsidP="006148B8">
            <w:pPr>
              <w:widowControl/>
              <w:wordWrap/>
              <w:rPr>
                <w:rFonts w:ascii="Times New Roman"/>
                <w:color w:val="000000"/>
                <w:sz w:val="24"/>
                <w:lang w:val="ru-RU"/>
              </w:rPr>
            </w:pPr>
            <w:r>
              <w:rPr>
                <w:rFonts w:ascii="Times New Roman"/>
                <w:color w:val="000000"/>
                <w:sz w:val="24"/>
                <w:lang w:val="ru-RU"/>
              </w:rPr>
              <w:t>Парад открытия и награждение команд групповых упражнений</w:t>
            </w:r>
          </w:p>
        </w:tc>
      </w:tr>
      <w:tr w:rsidR="002950C6" w:rsidTr="002950C6">
        <w:tc>
          <w:tcPr>
            <w:tcW w:w="817" w:type="dxa"/>
          </w:tcPr>
          <w:p w:rsidR="002950C6" w:rsidRDefault="004A708D" w:rsidP="006148B8">
            <w:pPr>
              <w:widowControl/>
              <w:wordWrap/>
              <w:rPr>
                <w:rFonts w:ascii="Times New Roman"/>
                <w:color w:val="000000"/>
                <w:sz w:val="24"/>
                <w:lang w:val="ru-RU"/>
              </w:rPr>
            </w:pPr>
            <w:r>
              <w:rPr>
                <w:rFonts w:ascii="Times New Roman"/>
                <w:color w:val="000000"/>
                <w:sz w:val="24"/>
                <w:lang w:val="ru-RU"/>
              </w:rPr>
              <w:t>2.</w:t>
            </w:r>
          </w:p>
        </w:tc>
        <w:tc>
          <w:tcPr>
            <w:tcW w:w="1701" w:type="dxa"/>
          </w:tcPr>
          <w:p w:rsidR="002950C6" w:rsidRDefault="004A708D" w:rsidP="006148B8">
            <w:pPr>
              <w:widowControl/>
              <w:wordWrap/>
              <w:rPr>
                <w:rFonts w:ascii="Times New Roman"/>
                <w:color w:val="000000"/>
                <w:sz w:val="24"/>
                <w:lang w:val="ru-RU"/>
              </w:rPr>
            </w:pPr>
            <w:r>
              <w:rPr>
                <w:rFonts w:ascii="Times New Roman"/>
                <w:color w:val="000000"/>
                <w:sz w:val="24"/>
                <w:lang w:val="ru-RU"/>
              </w:rPr>
              <w:t>29.05.2016г.</w:t>
            </w:r>
          </w:p>
          <w:p w:rsidR="004A708D" w:rsidRDefault="004A708D" w:rsidP="006148B8">
            <w:pPr>
              <w:widowControl/>
              <w:wordWrap/>
              <w:rPr>
                <w:rFonts w:ascii="Times New Roman"/>
                <w:color w:val="000000"/>
                <w:sz w:val="24"/>
                <w:lang w:val="ru-RU"/>
              </w:rPr>
            </w:pPr>
          </w:p>
        </w:tc>
        <w:tc>
          <w:tcPr>
            <w:tcW w:w="7053" w:type="dxa"/>
          </w:tcPr>
          <w:p w:rsidR="002950C6" w:rsidRDefault="004A708D" w:rsidP="006148B8">
            <w:pPr>
              <w:widowControl/>
              <w:wordWrap/>
              <w:rPr>
                <w:rFonts w:ascii="Times New Roman"/>
                <w:color w:val="000000"/>
                <w:sz w:val="24"/>
                <w:lang w:val="ru-RU"/>
              </w:rPr>
            </w:pPr>
            <w:r>
              <w:rPr>
                <w:rFonts w:ascii="Times New Roman"/>
                <w:color w:val="000000"/>
                <w:sz w:val="24"/>
                <w:lang w:val="ru-RU"/>
              </w:rPr>
              <w:t>- 09.00 начало соревнований, индивидуальная программа</w:t>
            </w:r>
          </w:p>
        </w:tc>
      </w:tr>
      <w:tr w:rsidR="002950C6" w:rsidTr="002950C6">
        <w:tc>
          <w:tcPr>
            <w:tcW w:w="817" w:type="dxa"/>
          </w:tcPr>
          <w:p w:rsidR="002950C6" w:rsidRDefault="004A708D" w:rsidP="006148B8">
            <w:pPr>
              <w:widowControl/>
              <w:wordWrap/>
              <w:rPr>
                <w:rFonts w:ascii="Times New Roman"/>
                <w:color w:val="000000"/>
                <w:sz w:val="24"/>
                <w:lang w:val="ru-RU"/>
              </w:rPr>
            </w:pPr>
            <w:r>
              <w:rPr>
                <w:rFonts w:ascii="Times New Roman"/>
                <w:color w:val="000000"/>
                <w:sz w:val="24"/>
                <w:lang w:val="ru-RU"/>
              </w:rPr>
              <w:t>3.</w:t>
            </w:r>
          </w:p>
        </w:tc>
        <w:tc>
          <w:tcPr>
            <w:tcW w:w="1701" w:type="dxa"/>
          </w:tcPr>
          <w:p w:rsidR="002950C6" w:rsidRDefault="004A708D" w:rsidP="006148B8">
            <w:pPr>
              <w:widowControl/>
              <w:wordWrap/>
              <w:rPr>
                <w:rFonts w:ascii="Times New Roman"/>
                <w:color w:val="000000"/>
                <w:sz w:val="24"/>
                <w:lang w:val="ru-RU"/>
              </w:rPr>
            </w:pPr>
            <w:r>
              <w:rPr>
                <w:rFonts w:ascii="Times New Roman"/>
                <w:color w:val="000000"/>
                <w:sz w:val="24"/>
                <w:lang w:val="ru-RU"/>
              </w:rPr>
              <w:t>30.05.2016г.</w:t>
            </w:r>
          </w:p>
        </w:tc>
        <w:tc>
          <w:tcPr>
            <w:tcW w:w="7053" w:type="dxa"/>
          </w:tcPr>
          <w:p w:rsidR="002950C6" w:rsidRDefault="004A708D" w:rsidP="006148B8">
            <w:pPr>
              <w:widowControl/>
              <w:wordWrap/>
              <w:rPr>
                <w:rFonts w:ascii="Times New Roman"/>
                <w:color w:val="000000"/>
                <w:sz w:val="24"/>
                <w:lang w:val="ru-RU"/>
              </w:rPr>
            </w:pPr>
            <w:r>
              <w:rPr>
                <w:rFonts w:ascii="Times New Roman"/>
                <w:color w:val="000000"/>
                <w:sz w:val="24"/>
                <w:lang w:val="ru-RU"/>
              </w:rPr>
              <w:t>- 09.00 начало соревнований;</w:t>
            </w:r>
          </w:p>
          <w:p w:rsidR="004A708D" w:rsidRDefault="004A708D" w:rsidP="006148B8">
            <w:pPr>
              <w:widowControl/>
              <w:wordWrap/>
              <w:rPr>
                <w:rFonts w:ascii="Times New Roman"/>
                <w:color w:val="000000"/>
                <w:sz w:val="24"/>
                <w:lang w:val="ru-RU"/>
              </w:rPr>
            </w:pPr>
            <w:r>
              <w:rPr>
                <w:rFonts w:ascii="Times New Roman"/>
                <w:color w:val="000000"/>
                <w:sz w:val="24"/>
                <w:lang w:val="ru-RU"/>
              </w:rPr>
              <w:t>- 18.00 парад, награждение;</w:t>
            </w:r>
          </w:p>
          <w:p w:rsidR="004A708D" w:rsidRDefault="004A708D" w:rsidP="006148B8">
            <w:pPr>
              <w:widowControl/>
              <w:wordWrap/>
              <w:rPr>
                <w:rFonts w:ascii="Times New Roman"/>
                <w:color w:val="000000"/>
                <w:sz w:val="24"/>
                <w:lang w:val="ru-RU"/>
              </w:rPr>
            </w:pPr>
            <w:r>
              <w:rPr>
                <w:rFonts w:ascii="Times New Roman"/>
                <w:color w:val="000000"/>
                <w:sz w:val="24"/>
                <w:lang w:val="ru-RU"/>
              </w:rPr>
              <w:t>- отъезд команд после 19.00ч.</w:t>
            </w:r>
          </w:p>
        </w:tc>
      </w:tr>
    </w:tbl>
    <w:p w:rsidR="002950C6" w:rsidRPr="004A708D" w:rsidRDefault="004A708D" w:rsidP="004A708D">
      <w:pPr>
        <w:widowControl/>
        <w:wordWrap/>
        <w:ind w:firstLine="708"/>
        <w:jc w:val="center"/>
        <w:rPr>
          <w:rFonts w:ascii="Times New Roman"/>
          <w:b/>
          <w:color w:val="000000"/>
          <w:sz w:val="24"/>
          <w:lang w:val="ru-RU"/>
        </w:rPr>
      </w:pPr>
      <w:r w:rsidRPr="004A708D">
        <w:rPr>
          <w:rFonts w:ascii="Times New Roman"/>
          <w:b/>
          <w:color w:val="000000"/>
          <w:sz w:val="24"/>
          <w:lang w:val="ru-RU"/>
        </w:rPr>
        <w:t>Условия подведения итогов</w:t>
      </w:r>
    </w:p>
    <w:p w:rsidR="004A708D" w:rsidRDefault="004A708D" w:rsidP="00775B81">
      <w:pPr>
        <w:widowControl/>
        <w:wordWrap/>
        <w:ind w:firstLine="708"/>
        <w:rPr>
          <w:rFonts w:ascii="Times New Roman"/>
          <w:color w:val="000000"/>
          <w:sz w:val="24"/>
          <w:lang w:val="ru-RU"/>
        </w:rPr>
      </w:pPr>
      <w:r>
        <w:rPr>
          <w:rFonts w:ascii="Times New Roman"/>
          <w:color w:val="000000"/>
          <w:sz w:val="24"/>
          <w:lang w:val="ru-RU"/>
        </w:rPr>
        <w:t>Результаты оцениваются в баллах.</w:t>
      </w:r>
    </w:p>
    <w:p w:rsidR="004A708D" w:rsidRDefault="004A708D" w:rsidP="00775B81">
      <w:pPr>
        <w:widowControl/>
        <w:wordWrap/>
        <w:ind w:firstLine="708"/>
        <w:rPr>
          <w:rFonts w:ascii="Times New Roman"/>
          <w:color w:val="000000"/>
          <w:sz w:val="24"/>
          <w:lang w:val="ru-RU"/>
        </w:rPr>
      </w:pPr>
      <w:r>
        <w:rPr>
          <w:rFonts w:ascii="Times New Roman"/>
          <w:color w:val="000000"/>
          <w:sz w:val="24"/>
          <w:lang w:val="ru-RU"/>
        </w:rPr>
        <w:t xml:space="preserve">Спортивные соревнования проводятся в соответствии с правилами вида спорта «художественная гимнастика», утвержденным приказом </w:t>
      </w:r>
      <w:proofErr w:type="spellStart"/>
      <w:r>
        <w:rPr>
          <w:rFonts w:ascii="Times New Roman"/>
          <w:color w:val="000000"/>
          <w:sz w:val="24"/>
          <w:lang w:val="ru-RU"/>
        </w:rPr>
        <w:t>Минспорта</w:t>
      </w:r>
      <w:proofErr w:type="spellEnd"/>
      <w:r>
        <w:rPr>
          <w:rFonts w:ascii="Times New Roman"/>
          <w:color w:val="000000"/>
          <w:sz w:val="24"/>
          <w:lang w:val="ru-RU"/>
        </w:rPr>
        <w:t xml:space="preserve"> России от 02 августа 2013 года № 611.</w:t>
      </w:r>
    </w:p>
    <w:p w:rsidR="004A708D" w:rsidRDefault="004A708D" w:rsidP="00775B81">
      <w:pPr>
        <w:widowControl/>
        <w:wordWrap/>
        <w:ind w:firstLine="708"/>
        <w:rPr>
          <w:rFonts w:ascii="Times New Roman"/>
          <w:color w:val="000000"/>
          <w:sz w:val="24"/>
          <w:lang w:val="ru-RU"/>
        </w:rPr>
      </w:pPr>
      <w:r>
        <w:rPr>
          <w:rFonts w:ascii="Times New Roman"/>
          <w:color w:val="000000"/>
          <w:sz w:val="24"/>
          <w:lang w:val="ru-RU"/>
        </w:rPr>
        <w:t>Победители определяются по наибольшей сумме баллов в многоборье в каждой возрастной группе. В</w:t>
      </w:r>
      <w:r w:rsidR="00C553D5">
        <w:rPr>
          <w:rFonts w:ascii="Times New Roman"/>
          <w:color w:val="000000"/>
          <w:sz w:val="24"/>
          <w:lang w:val="ru-RU"/>
        </w:rPr>
        <w:t xml:space="preserve"> </w:t>
      </w:r>
      <w:r>
        <w:rPr>
          <w:rFonts w:ascii="Times New Roman"/>
          <w:color w:val="000000"/>
          <w:sz w:val="24"/>
          <w:lang w:val="ru-RU"/>
        </w:rPr>
        <w:t>случае равенства результатов многоборья предпочтение отдается гимнастке, которая набрала большее количество высоких оценок в 4-х видах программы.</w:t>
      </w:r>
    </w:p>
    <w:p w:rsidR="00C553D5" w:rsidRDefault="00C553D5" w:rsidP="00775B81">
      <w:pPr>
        <w:widowControl/>
        <w:wordWrap/>
        <w:ind w:firstLine="708"/>
        <w:rPr>
          <w:rFonts w:ascii="Times New Roman"/>
          <w:color w:val="000000"/>
          <w:sz w:val="24"/>
          <w:lang w:val="ru-RU"/>
        </w:rPr>
      </w:pPr>
      <w:r>
        <w:rPr>
          <w:rFonts w:ascii="Times New Roman"/>
          <w:color w:val="000000"/>
          <w:sz w:val="24"/>
          <w:lang w:val="ru-RU"/>
        </w:rPr>
        <w:t>В соревновании групповое упражнение – многоборье победители определяются по наибольшей сумме баллов в 2-х видах программы. При одинаковой сумме баллов многоборья, преимущество получает команда, имеющая большее количество высоких оценок.</w:t>
      </w:r>
    </w:p>
    <w:p w:rsidR="00775B81" w:rsidRPr="00775B81" w:rsidRDefault="00775B81" w:rsidP="00775B81">
      <w:pPr>
        <w:widowControl/>
        <w:wordWrap/>
        <w:jc w:val="center"/>
        <w:rPr>
          <w:rFonts w:ascii="Times New Roman"/>
          <w:b/>
          <w:color w:val="000000"/>
          <w:sz w:val="24"/>
          <w:lang w:val="ru-RU"/>
        </w:rPr>
      </w:pPr>
      <w:r w:rsidRPr="00775B81">
        <w:rPr>
          <w:rFonts w:ascii="Times New Roman"/>
          <w:b/>
          <w:color w:val="000000"/>
          <w:sz w:val="24"/>
          <w:lang w:val="ru-RU"/>
        </w:rPr>
        <w:t>Награждение</w:t>
      </w:r>
    </w:p>
    <w:p w:rsidR="00775B81" w:rsidRPr="004A708D" w:rsidRDefault="00892DE1" w:rsidP="004A708D">
      <w:pPr>
        <w:widowControl/>
        <w:wordWrap/>
        <w:rPr>
          <w:rFonts w:ascii="Times New Roman"/>
          <w:color w:val="000000"/>
          <w:sz w:val="24"/>
          <w:lang w:val="ru-RU"/>
        </w:rPr>
      </w:pPr>
      <w:r>
        <w:rPr>
          <w:rFonts w:ascii="Times New Roman"/>
          <w:color w:val="000000"/>
          <w:sz w:val="24"/>
          <w:lang w:val="ru-RU"/>
        </w:rPr>
        <w:t>Участники, занявшие 1, 2, 3 места награждаются дипломами и медалями. Тренеры, хореографы и аккомпаниаторы, подготовившие победительниц в каждой возрастной группе и в групповых упражнениях, награждаются грамотами Министерства ФК, С и МП Свердловской области и подарками.</w:t>
      </w:r>
    </w:p>
    <w:p w:rsidR="00706F00" w:rsidRPr="00706F00" w:rsidRDefault="00706F00" w:rsidP="00706F00">
      <w:pPr>
        <w:widowControl/>
        <w:wordWrap/>
        <w:ind w:firstLine="708"/>
        <w:jc w:val="center"/>
        <w:rPr>
          <w:rFonts w:ascii="Times New Roman"/>
          <w:b/>
          <w:color w:val="000000"/>
          <w:sz w:val="24"/>
          <w:lang w:val="ru-RU"/>
        </w:rPr>
      </w:pPr>
      <w:r w:rsidRPr="00706F00">
        <w:rPr>
          <w:rFonts w:ascii="Times New Roman"/>
          <w:b/>
          <w:color w:val="000000"/>
          <w:sz w:val="24"/>
          <w:lang w:val="ru-RU"/>
        </w:rPr>
        <w:t>Условия приема участников соревнований и подача заявок.</w:t>
      </w:r>
    </w:p>
    <w:p w:rsidR="006148B8" w:rsidRPr="0099558D" w:rsidRDefault="00706F00" w:rsidP="00706F00">
      <w:pPr>
        <w:widowControl/>
        <w:wordWrap/>
        <w:ind w:firstLine="708"/>
        <w:rPr>
          <w:rFonts w:ascii="Times New Roman"/>
          <w:color w:val="000000"/>
          <w:sz w:val="24"/>
          <w:lang w:val="ru-RU"/>
        </w:rPr>
      </w:pPr>
      <w:r>
        <w:rPr>
          <w:rFonts w:ascii="Times New Roman"/>
          <w:color w:val="000000"/>
          <w:sz w:val="24"/>
          <w:lang w:val="ru-RU"/>
        </w:rPr>
        <w:t xml:space="preserve">Предварительные заявки на участие в соревнованиях и размещения подаются </w:t>
      </w:r>
      <w:r w:rsidR="006148B8">
        <w:rPr>
          <w:rFonts w:ascii="Times New Roman"/>
          <w:color w:val="000000"/>
          <w:sz w:val="24"/>
          <w:lang w:val="ru-RU"/>
        </w:rPr>
        <w:t>до 10 мая 201</w:t>
      </w:r>
      <w:r>
        <w:rPr>
          <w:rFonts w:ascii="Times New Roman"/>
          <w:color w:val="000000"/>
          <w:sz w:val="24"/>
          <w:lang w:val="ru-RU"/>
        </w:rPr>
        <w:t>6</w:t>
      </w:r>
      <w:r w:rsidR="006148B8" w:rsidRPr="00AC1581">
        <w:rPr>
          <w:rFonts w:ascii="Times New Roman"/>
          <w:color w:val="000000"/>
          <w:sz w:val="24"/>
          <w:lang w:val="ru-RU"/>
        </w:rPr>
        <w:t xml:space="preserve"> года в электронном виде</w:t>
      </w:r>
      <w:r>
        <w:rPr>
          <w:rFonts w:ascii="Times New Roman"/>
          <w:color w:val="000000"/>
          <w:sz w:val="24"/>
          <w:lang w:val="ru-RU"/>
        </w:rPr>
        <w:t xml:space="preserve"> с указанием количества участниц, тренеров и судей </w:t>
      </w:r>
    </w:p>
    <w:p w:rsidR="006148B8" w:rsidRDefault="006148B8" w:rsidP="006148B8">
      <w:pPr>
        <w:widowControl/>
        <w:wordWrap/>
        <w:rPr>
          <w:rFonts w:ascii="Times New Roman"/>
          <w:color w:val="000000"/>
          <w:sz w:val="24"/>
          <w:lang w:val="ru-RU"/>
        </w:rPr>
      </w:pPr>
      <w:r>
        <w:rPr>
          <w:rFonts w:ascii="Times New Roman"/>
          <w:color w:val="0000FF"/>
          <w:sz w:val="24"/>
          <w:lang w:val="ru-RU"/>
        </w:rPr>
        <w:t>тел:</w:t>
      </w:r>
      <w:r w:rsidR="00706F00">
        <w:rPr>
          <w:rFonts w:ascii="Times New Roman"/>
          <w:color w:val="0000FF"/>
          <w:sz w:val="24"/>
          <w:lang w:val="ru-RU"/>
        </w:rPr>
        <w:t xml:space="preserve"> </w:t>
      </w:r>
      <w:r>
        <w:rPr>
          <w:rFonts w:ascii="Times New Roman"/>
          <w:color w:val="0000FF"/>
          <w:sz w:val="24"/>
          <w:lang w:val="ru-RU"/>
        </w:rPr>
        <w:t>89122224244 , почта:</w:t>
      </w:r>
      <w:r>
        <w:rPr>
          <w:rFonts w:ascii="Times New Roman"/>
          <w:color w:val="0000FF"/>
          <w:sz w:val="24"/>
          <w:u w:val="single" w:color="0000FF"/>
          <w:lang w:val="ru-RU"/>
        </w:rPr>
        <w:t xml:space="preserve"> </w:t>
      </w:r>
      <w:hyperlink r:id="rId4" w:history="1">
        <w:r>
          <w:rPr>
            <w:rFonts w:ascii="Times New Roman"/>
            <w:color w:val="0000FF"/>
            <w:sz w:val="24"/>
            <w:u w:val="single" w:color="0000FF"/>
          </w:rPr>
          <w:t>sopernitca</w:t>
        </w:r>
        <w:r w:rsidRPr="00AC1581">
          <w:rPr>
            <w:rFonts w:ascii="Times New Roman"/>
            <w:color w:val="0000FF"/>
            <w:sz w:val="24"/>
            <w:u w:val="single" w:color="0000FF"/>
            <w:lang w:val="ru-RU"/>
          </w:rPr>
          <w:t>@</w:t>
        </w:r>
        <w:r>
          <w:rPr>
            <w:rFonts w:ascii="Times New Roman"/>
            <w:color w:val="0000FF"/>
            <w:sz w:val="24"/>
            <w:u w:val="single" w:color="0000FF"/>
          </w:rPr>
          <w:t>mail</w:t>
        </w:r>
        <w:r w:rsidRPr="00AC1581">
          <w:rPr>
            <w:rFonts w:ascii="Times New Roman"/>
            <w:color w:val="0000FF"/>
            <w:sz w:val="24"/>
            <w:u w:val="single" w:color="0000FF"/>
            <w:lang w:val="ru-RU"/>
          </w:rPr>
          <w:t>.</w:t>
        </w:r>
        <w:proofErr w:type="spellStart"/>
        <w:r>
          <w:rPr>
            <w:rFonts w:ascii="Times New Roman"/>
            <w:color w:val="0000FF"/>
            <w:sz w:val="24"/>
            <w:u w:val="single" w:color="0000FF"/>
          </w:rPr>
          <w:t>ru</w:t>
        </w:r>
        <w:proofErr w:type="spellEnd"/>
      </w:hyperlink>
      <w:r>
        <w:rPr>
          <w:rFonts w:ascii="Times New Roman"/>
          <w:color w:val="000000"/>
          <w:sz w:val="24"/>
          <w:lang w:val="ru-RU"/>
        </w:rPr>
        <w:t xml:space="preserve"> – </w:t>
      </w:r>
      <w:proofErr w:type="spellStart"/>
      <w:r>
        <w:rPr>
          <w:rFonts w:ascii="Times New Roman"/>
          <w:color w:val="000000"/>
          <w:sz w:val="24"/>
          <w:lang w:val="ru-RU"/>
        </w:rPr>
        <w:t>Сюккя</w:t>
      </w:r>
      <w:proofErr w:type="spellEnd"/>
      <w:r>
        <w:rPr>
          <w:rFonts w:ascii="Times New Roman"/>
          <w:color w:val="000000"/>
          <w:sz w:val="24"/>
          <w:lang w:val="ru-RU"/>
        </w:rPr>
        <w:t xml:space="preserve"> Наталья.</w:t>
      </w:r>
    </w:p>
    <w:p w:rsidR="006148B8" w:rsidRDefault="00706F00" w:rsidP="006148B8">
      <w:pPr>
        <w:widowControl/>
        <w:wordWrap/>
        <w:ind w:firstLine="708"/>
        <w:rPr>
          <w:rFonts w:ascii="Times New Roman"/>
          <w:color w:val="000000"/>
          <w:sz w:val="24"/>
          <w:lang w:val="ru-RU"/>
        </w:rPr>
      </w:pPr>
      <w:r>
        <w:rPr>
          <w:rFonts w:ascii="Times New Roman"/>
          <w:color w:val="000000"/>
          <w:sz w:val="24"/>
          <w:lang w:val="ru-RU"/>
        </w:rPr>
        <w:t xml:space="preserve"> Именные</w:t>
      </w:r>
      <w:r w:rsidR="006148B8" w:rsidRPr="00AC1581">
        <w:rPr>
          <w:rFonts w:ascii="Times New Roman"/>
          <w:color w:val="000000"/>
          <w:sz w:val="24"/>
          <w:lang w:val="ru-RU"/>
        </w:rPr>
        <w:t xml:space="preserve"> заявки, заверенные врачом и председателем коллектива или директором школы, подаются на заседании судейской коллегии. </w:t>
      </w:r>
      <w:r>
        <w:rPr>
          <w:rFonts w:ascii="Times New Roman"/>
          <w:color w:val="000000"/>
          <w:sz w:val="24"/>
          <w:lang w:val="ru-RU"/>
        </w:rPr>
        <w:t>Команды, не подтвердившиеся своевременно, к соревнованиям не допускаются.</w:t>
      </w:r>
    </w:p>
    <w:p w:rsidR="00706F00" w:rsidRDefault="00706F00" w:rsidP="006148B8">
      <w:pPr>
        <w:widowControl/>
        <w:wordWrap/>
        <w:ind w:firstLine="708"/>
        <w:rPr>
          <w:rFonts w:ascii="Times New Roman"/>
          <w:color w:val="000000"/>
          <w:sz w:val="24"/>
          <w:lang w:val="ru-RU"/>
        </w:rPr>
      </w:pPr>
      <w:r>
        <w:rPr>
          <w:rFonts w:ascii="Times New Roman"/>
          <w:color w:val="000000"/>
          <w:sz w:val="24"/>
          <w:lang w:val="ru-RU"/>
        </w:rPr>
        <w:t xml:space="preserve">Списки участников, тренеров, судей оформлять в алфавитном порядке и присылать в печатном виде (в формате </w:t>
      </w:r>
      <w:proofErr w:type="spellStart"/>
      <w:r>
        <w:rPr>
          <w:rFonts w:ascii="Times New Roman"/>
          <w:color w:val="000000"/>
          <w:sz w:val="24"/>
          <w:lang w:val="ru-RU"/>
        </w:rPr>
        <w:t>Word</w:t>
      </w:r>
      <w:proofErr w:type="spellEnd"/>
      <w:r>
        <w:rPr>
          <w:rFonts w:ascii="Times New Roman"/>
          <w:color w:val="000000"/>
          <w:sz w:val="24"/>
          <w:lang w:val="ru-RU"/>
        </w:rPr>
        <w:t>).</w:t>
      </w:r>
    </w:p>
    <w:p w:rsidR="00706F00" w:rsidRPr="00706F00" w:rsidRDefault="00706F00" w:rsidP="006148B8">
      <w:pPr>
        <w:widowControl/>
        <w:wordWrap/>
        <w:ind w:firstLine="708"/>
        <w:rPr>
          <w:rFonts w:ascii="Times New Roman"/>
          <w:color w:val="000000"/>
          <w:sz w:val="24"/>
          <w:lang w:val="ru-RU"/>
        </w:rPr>
      </w:pPr>
      <w:r>
        <w:rPr>
          <w:rFonts w:ascii="Times New Roman"/>
          <w:color w:val="000000"/>
          <w:sz w:val="24"/>
          <w:lang w:val="ru-RU"/>
        </w:rPr>
        <w:t>К спискам обязательно приложить сканированные копии паспортов и (или) свидетельство о рождении (стр</w:t>
      </w:r>
      <w:r w:rsidR="005D250A">
        <w:rPr>
          <w:rFonts w:ascii="Times New Roman"/>
          <w:color w:val="000000"/>
          <w:sz w:val="24"/>
          <w:lang w:val="ru-RU"/>
        </w:rPr>
        <w:t xml:space="preserve">аницы паспорта с указанием </w:t>
      </w:r>
      <w:r>
        <w:rPr>
          <w:rFonts w:ascii="Times New Roman"/>
          <w:color w:val="000000"/>
          <w:sz w:val="24"/>
          <w:lang w:val="ru-RU"/>
        </w:rPr>
        <w:t xml:space="preserve">ФИО, </w:t>
      </w:r>
      <w:r w:rsidR="005D250A">
        <w:rPr>
          <w:rFonts w:ascii="Times New Roman"/>
          <w:color w:val="000000"/>
          <w:sz w:val="24"/>
          <w:lang w:val="ru-RU"/>
        </w:rPr>
        <w:t>даты и места рождения, прописки).</w:t>
      </w:r>
    </w:p>
    <w:p w:rsidR="006148B8" w:rsidRPr="00AC1581" w:rsidRDefault="006148B8" w:rsidP="006148B8">
      <w:pPr>
        <w:widowControl/>
        <w:wordWrap/>
        <w:rPr>
          <w:rFonts w:ascii="Times New Roman"/>
          <w:color w:val="000000"/>
          <w:sz w:val="24"/>
          <w:lang w:val="ru-RU"/>
        </w:rPr>
      </w:pPr>
    </w:p>
    <w:p w:rsidR="006148B8" w:rsidRDefault="005D250A" w:rsidP="005D250A">
      <w:pPr>
        <w:widowControl/>
        <w:wordWrap/>
        <w:ind w:firstLine="708"/>
        <w:rPr>
          <w:rFonts w:ascii="Times New Roman"/>
          <w:b/>
          <w:color w:val="000000"/>
          <w:sz w:val="22"/>
          <w:lang w:val="ru-RU"/>
        </w:rPr>
      </w:pPr>
      <w:r>
        <w:rPr>
          <w:rFonts w:ascii="Times New Roman"/>
          <w:b/>
          <w:color w:val="000000"/>
          <w:sz w:val="22"/>
          <w:lang w:val="ru-RU"/>
        </w:rPr>
        <w:t>П</w:t>
      </w:r>
      <w:r w:rsidR="006148B8" w:rsidRPr="00AC1581">
        <w:rPr>
          <w:rFonts w:ascii="Times New Roman"/>
          <w:b/>
          <w:color w:val="000000"/>
          <w:sz w:val="22"/>
          <w:lang w:val="ru-RU"/>
        </w:rPr>
        <w:t xml:space="preserve">оложение </w:t>
      </w:r>
      <w:r>
        <w:rPr>
          <w:rFonts w:ascii="Times New Roman"/>
          <w:b/>
          <w:color w:val="000000"/>
          <w:sz w:val="22"/>
          <w:lang w:val="ru-RU"/>
        </w:rPr>
        <w:t>является вызовом на соревнование (основанием для направления, в т.ч. командирования спортсменов, тренеров и судей).</w:t>
      </w:r>
    </w:p>
    <w:p w:rsidR="006148B8" w:rsidRDefault="006148B8" w:rsidP="006148B8">
      <w:pPr>
        <w:widowControl/>
        <w:wordWrap/>
        <w:jc w:val="center"/>
        <w:rPr>
          <w:rFonts w:ascii="Times New Roman"/>
          <w:b/>
          <w:color w:val="000000"/>
          <w:sz w:val="32"/>
          <w:szCs w:val="32"/>
          <w:lang w:val="ru-RU"/>
        </w:rPr>
      </w:pPr>
    </w:p>
    <w:p w:rsidR="00295081" w:rsidRPr="005D250A" w:rsidRDefault="00295081">
      <w:pPr>
        <w:rPr>
          <w:lang w:val="ru-RU"/>
        </w:rPr>
      </w:pPr>
    </w:p>
    <w:sectPr w:rsidR="00295081" w:rsidRPr="005D250A" w:rsidSect="00295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B8"/>
    <w:rsid w:val="00021C93"/>
    <w:rsid w:val="000B7D8A"/>
    <w:rsid w:val="00205F43"/>
    <w:rsid w:val="00237B2C"/>
    <w:rsid w:val="00295081"/>
    <w:rsid w:val="002950C6"/>
    <w:rsid w:val="003020FF"/>
    <w:rsid w:val="003757E1"/>
    <w:rsid w:val="00375AAE"/>
    <w:rsid w:val="00457074"/>
    <w:rsid w:val="004A4374"/>
    <w:rsid w:val="004A708D"/>
    <w:rsid w:val="004B28CF"/>
    <w:rsid w:val="00544F74"/>
    <w:rsid w:val="005D250A"/>
    <w:rsid w:val="006148B8"/>
    <w:rsid w:val="00706F00"/>
    <w:rsid w:val="00775B81"/>
    <w:rsid w:val="007E7F86"/>
    <w:rsid w:val="00875010"/>
    <w:rsid w:val="00892DE1"/>
    <w:rsid w:val="00C553D5"/>
    <w:rsid w:val="00D16ABE"/>
    <w:rsid w:val="00DE10E6"/>
    <w:rsid w:val="00F8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6FB16-E5D1-4406-9939-F498D150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8B8"/>
    <w:pPr>
      <w:widowControl w:val="0"/>
      <w:wordWrap w:val="0"/>
      <w:autoSpaceDE w:val="0"/>
      <w:autoSpaceDN w:val="0"/>
      <w:spacing w:after="0" w:line="240" w:lineRule="auto"/>
      <w:jc w:val="both"/>
    </w:pPr>
    <w:rPr>
      <w:rFonts w:ascii="Calibri" w:eastAsia="Calibri"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pernitc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user</cp:lastModifiedBy>
  <cp:revision>2</cp:revision>
  <dcterms:created xsi:type="dcterms:W3CDTF">2016-04-25T18:08:00Z</dcterms:created>
  <dcterms:modified xsi:type="dcterms:W3CDTF">2016-04-25T18:08:00Z</dcterms:modified>
</cp:coreProperties>
</file>